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FFE70" w14:textId="77777777" w:rsidR="00AF4E1E" w:rsidRPr="009214E8" w:rsidRDefault="008E655E" w:rsidP="00E70345">
      <w:pPr>
        <w:tabs>
          <w:tab w:val="left" w:pos="2948"/>
        </w:tabs>
        <w:spacing w:after="0" w:line="240" w:lineRule="auto"/>
        <w:jc w:val="right"/>
        <w:rPr>
          <w:rFonts w:ascii="Times New Roman" w:eastAsia="Times New Roman" w:hAnsi="Times New Roman"/>
          <w:b/>
          <w:lang w:val="bg-BG"/>
        </w:rPr>
      </w:pPr>
      <w:r w:rsidRPr="009214E8">
        <w:rPr>
          <w:rFonts w:ascii="Times New Roman" w:eastAsia="Times New Roman" w:hAnsi="Times New Roman"/>
          <w:b/>
          <w:lang w:val="bg-BG"/>
        </w:rPr>
        <w:t>ПРОЕКТ!</w:t>
      </w:r>
    </w:p>
    <w:p w14:paraId="4450CF47" w14:textId="77777777" w:rsidR="00AF4E1E" w:rsidRPr="009214E8" w:rsidRDefault="00AF4E1E" w:rsidP="00E70345">
      <w:pPr>
        <w:tabs>
          <w:tab w:val="left" w:pos="2948"/>
        </w:tabs>
        <w:spacing w:after="0" w:line="240" w:lineRule="auto"/>
        <w:jc w:val="center"/>
        <w:rPr>
          <w:rFonts w:ascii="Times New Roman" w:eastAsia="Times New Roman" w:hAnsi="Times New Roman"/>
          <w:b/>
          <w:lang w:val="bg-BG"/>
        </w:rPr>
      </w:pPr>
    </w:p>
    <w:p w14:paraId="6B2CA04C" w14:textId="77777777" w:rsidR="00AF4E1E" w:rsidRPr="009214E8" w:rsidRDefault="00AF4E1E" w:rsidP="00E70345">
      <w:pPr>
        <w:tabs>
          <w:tab w:val="left" w:pos="2948"/>
        </w:tabs>
        <w:spacing w:after="0" w:line="240" w:lineRule="auto"/>
        <w:jc w:val="center"/>
        <w:rPr>
          <w:rFonts w:ascii="Times New Roman" w:eastAsia="Times New Roman" w:hAnsi="Times New Roman"/>
          <w:b/>
          <w:lang w:val="bg-BG"/>
        </w:rPr>
      </w:pPr>
      <w:r w:rsidRPr="009214E8">
        <w:rPr>
          <w:rFonts w:ascii="Times New Roman" w:eastAsia="Times New Roman" w:hAnsi="Times New Roman"/>
          <w:b/>
          <w:lang w:val="bg-BG"/>
        </w:rPr>
        <w:t>ДОГОВОР</w:t>
      </w:r>
    </w:p>
    <w:p w14:paraId="2A0E64B8" w14:textId="77777777" w:rsidR="00AF4E1E" w:rsidRPr="009214E8" w:rsidRDefault="00AF4E1E" w:rsidP="00E70345">
      <w:pPr>
        <w:tabs>
          <w:tab w:val="left" w:pos="2948"/>
        </w:tabs>
        <w:spacing w:after="0" w:line="240" w:lineRule="auto"/>
        <w:rPr>
          <w:rFonts w:ascii="Times New Roman" w:eastAsia="Times New Roman" w:hAnsi="Times New Roman"/>
          <w:b/>
          <w:lang w:val="bg-BG"/>
        </w:rPr>
      </w:pPr>
    </w:p>
    <w:p w14:paraId="053AA9E9" w14:textId="77777777" w:rsidR="00AF4E1E" w:rsidRPr="009214E8" w:rsidRDefault="00AF4E1E" w:rsidP="00E70345">
      <w:pPr>
        <w:tabs>
          <w:tab w:val="left" w:pos="2948"/>
        </w:tabs>
        <w:spacing w:after="0" w:line="240" w:lineRule="auto"/>
        <w:rPr>
          <w:rFonts w:ascii="Times New Roman" w:eastAsia="Times New Roman" w:hAnsi="Times New Roman"/>
          <w:b/>
          <w:lang w:val="bg-BG"/>
        </w:rPr>
      </w:pPr>
    </w:p>
    <w:p w14:paraId="3694F290" w14:textId="77777777" w:rsidR="00AF4E1E" w:rsidRPr="009214E8" w:rsidRDefault="00AF4E1E" w:rsidP="00E70345">
      <w:pPr>
        <w:spacing w:after="0" w:line="240" w:lineRule="auto"/>
        <w:ind w:firstLine="709"/>
        <w:jc w:val="both"/>
        <w:rPr>
          <w:rFonts w:ascii="Times New Roman" w:eastAsia="Times New Roman" w:hAnsi="Times New Roman"/>
          <w:lang w:val="bg-BG" w:eastAsia="bg-BG"/>
        </w:rPr>
      </w:pPr>
      <w:r w:rsidRPr="009214E8">
        <w:rPr>
          <w:rFonts w:ascii="Times New Roman" w:eastAsia="Times New Roman" w:hAnsi="Times New Roman"/>
          <w:lang w:val="bg-BG" w:eastAsia="bg-BG"/>
        </w:rPr>
        <w:t>Днес, ………… г., в гр. …………………, между:</w:t>
      </w:r>
    </w:p>
    <w:p w14:paraId="0B2A4A85" w14:textId="77777777" w:rsidR="00AF4E1E" w:rsidRPr="009214E8" w:rsidRDefault="00AF4E1E" w:rsidP="00E70345">
      <w:pPr>
        <w:spacing w:after="0" w:line="240" w:lineRule="auto"/>
        <w:ind w:firstLine="567"/>
        <w:jc w:val="both"/>
        <w:rPr>
          <w:rFonts w:ascii="Times New Roman" w:eastAsia="Times New Roman" w:hAnsi="Times New Roman"/>
          <w:lang w:val="bg-BG" w:eastAsia="bg-BG"/>
        </w:rPr>
      </w:pPr>
    </w:p>
    <w:p w14:paraId="70797960" w14:textId="1DF544E1" w:rsidR="00AF4E1E" w:rsidRPr="009214E8" w:rsidRDefault="009214E8" w:rsidP="009214E8">
      <w:pPr>
        <w:numPr>
          <w:ilvl w:val="0"/>
          <w:numId w:val="30"/>
        </w:numPr>
        <w:spacing w:after="0" w:line="240" w:lineRule="auto"/>
        <w:contextualSpacing/>
        <w:jc w:val="both"/>
        <w:rPr>
          <w:rFonts w:ascii="Times New Roman" w:eastAsia="Times New Roman" w:hAnsi="Times New Roman"/>
          <w:lang w:val="bg-BG" w:eastAsia="bg-BG"/>
        </w:rPr>
      </w:pPr>
      <w:r w:rsidRPr="009214E8">
        <w:rPr>
          <w:rFonts w:ascii="Times New Roman" w:eastAsia="Times New Roman" w:hAnsi="Times New Roman"/>
          <w:b/>
          <w:bCs/>
          <w:lang w:val="bg-BG" w:eastAsia="bg-BG"/>
        </w:rPr>
        <w:t>ИНСТИТУТ ЗА ЯДРЕНИ ИЗСЛЕДВАНИЯ И ЯДРЕНА ЕНЕРГЕТИКА ПРИ БАН (ИЯИЯЕ-БАН)</w:t>
      </w:r>
      <w:r w:rsidRPr="009214E8">
        <w:rPr>
          <w:rFonts w:ascii="Times New Roman" w:eastAsia="Times New Roman" w:hAnsi="Times New Roman"/>
          <w:lang w:val="bg-BG" w:eastAsia="bg-BG"/>
        </w:rPr>
        <w:t>, със седалище и адрес на управление: гр. София 1784, жк. Младост, бул. „Цариградско шосе“ №72, ЕИК 000665231, ДДС № BG 000665231, представляван от ………………………………… Директор</w:t>
      </w:r>
      <w:r w:rsidR="00E70345" w:rsidRPr="009214E8">
        <w:rPr>
          <w:rFonts w:ascii="Times New Roman" w:hAnsi="Times New Roman"/>
          <w:lang w:val="bg-BG"/>
        </w:rPr>
        <w:t xml:space="preserve">, </w:t>
      </w:r>
      <w:r w:rsidR="00E70345" w:rsidRPr="009214E8">
        <w:rPr>
          <w:rFonts w:ascii="Times New Roman" w:eastAsia="Times New Roman" w:hAnsi="Times New Roman"/>
          <w:lang w:val="bg-BG" w:eastAsia="bg-BG"/>
        </w:rPr>
        <w:t xml:space="preserve">наричан по-долу </w:t>
      </w:r>
      <w:r w:rsidR="00E70345" w:rsidRPr="009214E8">
        <w:rPr>
          <w:rFonts w:ascii="Times New Roman" w:eastAsia="Times New Roman" w:hAnsi="Times New Roman"/>
          <w:b/>
          <w:lang w:val="bg-BG" w:eastAsia="bg-BG"/>
        </w:rPr>
        <w:t>ВЪЗЛОЖИТЕЛ</w:t>
      </w:r>
      <w:r w:rsidR="00E70345" w:rsidRPr="009214E8">
        <w:rPr>
          <w:rFonts w:ascii="Times New Roman" w:eastAsia="Times New Roman" w:hAnsi="Times New Roman"/>
          <w:lang w:val="bg-BG" w:eastAsia="bg-BG"/>
        </w:rPr>
        <w:t xml:space="preserve">, </w:t>
      </w:r>
      <w:r w:rsidR="00AF4E1E" w:rsidRPr="009214E8">
        <w:rPr>
          <w:rFonts w:ascii="Times New Roman" w:eastAsia="Times New Roman" w:hAnsi="Times New Roman"/>
          <w:lang w:val="bg-BG" w:eastAsia="bg-BG"/>
        </w:rPr>
        <w:t>от една страна и</w:t>
      </w:r>
    </w:p>
    <w:p w14:paraId="7F324664" w14:textId="77777777" w:rsidR="00AF4E1E" w:rsidRPr="009214E8" w:rsidRDefault="00AF4E1E" w:rsidP="00E70345">
      <w:pPr>
        <w:spacing w:after="0" w:line="240" w:lineRule="auto"/>
        <w:ind w:firstLine="567"/>
        <w:jc w:val="both"/>
        <w:rPr>
          <w:rFonts w:ascii="Times New Roman" w:eastAsia="Times New Roman" w:hAnsi="Times New Roman"/>
          <w:lang w:val="bg-BG" w:eastAsia="bg-BG"/>
        </w:rPr>
      </w:pPr>
    </w:p>
    <w:p w14:paraId="46C36789" w14:textId="77777777" w:rsidR="00AF4E1E" w:rsidRPr="009214E8" w:rsidRDefault="00AF4E1E" w:rsidP="00E70345">
      <w:pPr>
        <w:spacing w:after="0" w:line="240" w:lineRule="auto"/>
        <w:ind w:firstLine="567"/>
        <w:jc w:val="both"/>
        <w:rPr>
          <w:rFonts w:ascii="Times New Roman" w:eastAsia="Times New Roman" w:hAnsi="Times New Roman"/>
          <w:lang w:val="bg-BG" w:eastAsia="bg-BG"/>
        </w:rPr>
      </w:pPr>
      <w:r w:rsidRPr="009214E8">
        <w:rPr>
          <w:rFonts w:ascii="Times New Roman" w:eastAsia="Times New Roman" w:hAnsi="Times New Roman"/>
          <w:lang w:val="bg-BG" w:eastAsia="bg-BG"/>
        </w:rPr>
        <w:t>……………………………, ЕИК …...………, със седалище гр. ………………., ул. ………………….. №…………, представлявано от …………………………… - ……………………., наричан по-долу ИЗПЪЛНИТЕЛ - от друга страна, се състави и подписа настоящият договор за следното:</w:t>
      </w:r>
    </w:p>
    <w:p w14:paraId="5167BA53" w14:textId="77777777" w:rsidR="00AF4E1E" w:rsidRPr="009214E8" w:rsidRDefault="00AF4E1E" w:rsidP="00E70345">
      <w:pPr>
        <w:spacing w:after="0" w:line="240" w:lineRule="auto"/>
        <w:ind w:firstLine="567"/>
        <w:jc w:val="both"/>
        <w:rPr>
          <w:rFonts w:ascii="Times New Roman" w:eastAsia="Times New Roman" w:hAnsi="Times New Roman"/>
          <w:lang w:val="bg-BG" w:eastAsia="bg-BG"/>
        </w:rPr>
      </w:pPr>
    </w:p>
    <w:p w14:paraId="1363EDE7" w14:textId="77777777" w:rsidR="00AF4E1E" w:rsidRPr="009214E8" w:rsidRDefault="00AF4E1E" w:rsidP="00E70345">
      <w:pPr>
        <w:shd w:val="clear" w:color="auto" w:fill="FFFFFF"/>
        <w:spacing w:line="240" w:lineRule="auto"/>
        <w:ind w:firstLine="889"/>
        <w:contextualSpacing/>
        <w:jc w:val="both"/>
        <w:rPr>
          <w:rFonts w:ascii="Times New Roman" w:hAnsi="Times New Roman"/>
          <w:lang w:val="bg-BG"/>
        </w:rPr>
      </w:pPr>
      <w:r w:rsidRPr="009214E8">
        <w:rPr>
          <w:rFonts w:ascii="Times New Roman" w:hAnsi="Times New Roman"/>
          <w:bCs/>
          <w:lang w:val="bg-BG"/>
        </w:rPr>
        <w:t xml:space="preserve">на основание чл. 112 от Закона за обществените поръчки и </w:t>
      </w:r>
      <w:r w:rsidRPr="009214E8">
        <w:rPr>
          <w:rFonts w:ascii="Times New Roman" w:hAnsi="Times New Roman"/>
          <w:lang w:val="bg-BG"/>
        </w:rPr>
        <w:t xml:space="preserve">във връзка с Решение за определяне на изпълнител № ……/………… </w:t>
      </w:r>
      <w:r w:rsidRPr="009214E8">
        <w:rPr>
          <w:rFonts w:ascii="Times New Roman" w:hAnsi="Times New Roman"/>
          <w:bCs/>
          <w:lang w:val="bg-BG"/>
        </w:rPr>
        <w:t>се подписа настоящият договор за следното:</w:t>
      </w:r>
    </w:p>
    <w:p w14:paraId="7BAA7208" w14:textId="77777777" w:rsidR="00AF4E1E" w:rsidRPr="009214E8" w:rsidRDefault="00AF4E1E" w:rsidP="00E70345">
      <w:pPr>
        <w:shd w:val="clear" w:color="auto" w:fill="FFFFFF"/>
        <w:spacing w:line="240" w:lineRule="auto"/>
        <w:jc w:val="both"/>
        <w:rPr>
          <w:rFonts w:ascii="Times New Roman" w:hAnsi="Times New Roman"/>
          <w:lang w:val="bg-BG"/>
        </w:rPr>
      </w:pPr>
    </w:p>
    <w:p w14:paraId="54E5A92C" w14:textId="77777777" w:rsidR="00AF4E1E" w:rsidRPr="009214E8" w:rsidRDefault="00AF4E1E" w:rsidP="00E70345">
      <w:pPr>
        <w:shd w:val="clear" w:color="auto" w:fill="FFFFFF"/>
        <w:tabs>
          <w:tab w:val="left" w:pos="0"/>
          <w:tab w:val="left" w:pos="142"/>
        </w:tabs>
        <w:spacing w:before="240" w:after="120" w:line="240" w:lineRule="auto"/>
        <w:jc w:val="center"/>
        <w:rPr>
          <w:rFonts w:ascii="Times New Roman" w:hAnsi="Times New Roman"/>
          <w:color w:val="000000"/>
          <w:lang w:val="bg-BG"/>
        </w:rPr>
      </w:pPr>
      <w:r w:rsidRPr="009214E8">
        <w:rPr>
          <w:rFonts w:ascii="Times New Roman" w:hAnsi="Times New Roman"/>
          <w:b/>
          <w:bCs/>
          <w:color w:val="000000"/>
          <w:lang w:val="bg-BG"/>
        </w:rPr>
        <w:t>І.</w:t>
      </w:r>
      <w:r w:rsidRPr="009214E8">
        <w:rPr>
          <w:rFonts w:ascii="Times New Roman" w:hAnsi="Times New Roman"/>
          <w:b/>
          <w:bCs/>
          <w:color w:val="000000"/>
          <w:lang w:val="bg-BG"/>
        </w:rPr>
        <w:tab/>
        <w:t>ПРЕДМЕТ НА ДОГОВОРА</w:t>
      </w:r>
    </w:p>
    <w:p w14:paraId="0997D807" w14:textId="4101323D" w:rsidR="00AF4E1E" w:rsidRPr="009214E8" w:rsidRDefault="00AF4E1E" w:rsidP="00E70345">
      <w:pPr>
        <w:shd w:val="clear" w:color="auto" w:fill="FFFFFF"/>
        <w:tabs>
          <w:tab w:val="left" w:pos="1701"/>
        </w:tabs>
        <w:spacing w:line="240" w:lineRule="auto"/>
        <w:ind w:firstLine="720"/>
        <w:jc w:val="both"/>
        <w:rPr>
          <w:rFonts w:ascii="Times New Roman" w:hAnsi="Times New Roman"/>
          <w:highlight w:val="yellow"/>
          <w:lang w:val="bg-BG"/>
        </w:rPr>
      </w:pPr>
      <w:r w:rsidRPr="009214E8">
        <w:rPr>
          <w:rFonts w:ascii="Times New Roman" w:hAnsi="Times New Roman"/>
          <w:b/>
          <w:color w:val="000000"/>
          <w:lang w:val="bg-BG"/>
        </w:rPr>
        <w:t xml:space="preserve">Чл. 1. </w:t>
      </w:r>
      <w:r w:rsidRPr="009214E8">
        <w:rPr>
          <w:rFonts w:ascii="Times New Roman" w:hAnsi="Times New Roman"/>
          <w:color w:val="000000"/>
          <w:lang w:val="bg-BG"/>
        </w:rPr>
        <w:t xml:space="preserve">ВЪЗЛОЖИТЕЛЯТ възлага, а ИЗПЪЛНИТЕЛЯТ приема да извърши </w:t>
      </w:r>
      <w:r w:rsidRPr="009214E8">
        <w:rPr>
          <w:rFonts w:ascii="Times New Roman" w:hAnsi="Times New Roman"/>
          <w:b/>
          <w:color w:val="000000"/>
          <w:lang w:val="bg-BG"/>
        </w:rPr>
        <w:t>доставка:</w:t>
      </w:r>
      <w:r w:rsidRPr="009214E8">
        <w:rPr>
          <w:rFonts w:ascii="Times New Roman" w:hAnsi="Times New Roman"/>
          <w:color w:val="000000"/>
          <w:lang w:val="bg-BG"/>
        </w:rPr>
        <w:t xml:space="preserve"> </w:t>
      </w:r>
      <w:r w:rsidR="00A932EC" w:rsidRPr="009214E8">
        <w:rPr>
          <w:rFonts w:ascii="Times New Roman" w:eastAsia="Times New Roman" w:hAnsi="Times New Roman"/>
          <w:b/>
          <w:sz w:val="24"/>
          <w:szCs w:val="24"/>
          <w:lang w:val="bg-BG"/>
        </w:rPr>
        <w:t>„</w:t>
      </w:r>
      <w:r w:rsidR="009214E8" w:rsidRPr="009214E8">
        <w:rPr>
          <w:rFonts w:ascii="Times New Roman" w:hAnsi="Times New Roman"/>
          <w:b/>
          <w:sz w:val="24"/>
          <w:szCs w:val="24"/>
          <w:lang w:val="bg-BG"/>
        </w:rPr>
        <w:t xml:space="preserve"> ДОСТАВКА НА ДНА</w:t>
      </w:r>
      <w:r w:rsidR="00B64667">
        <w:rPr>
          <w:rFonts w:ascii="Times New Roman" w:hAnsi="Times New Roman"/>
          <w:b/>
          <w:sz w:val="24"/>
          <w:szCs w:val="24"/>
          <w:lang w:val="bg-BG"/>
        </w:rPr>
        <w:t xml:space="preserve"> </w:t>
      </w:r>
      <w:r w:rsidR="009214E8" w:rsidRPr="009214E8">
        <w:rPr>
          <w:rFonts w:ascii="Times New Roman" w:hAnsi="Times New Roman"/>
          <w:b/>
          <w:sz w:val="24"/>
          <w:szCs w:val="24"/>
          <w:lang w:val="bg-BG"/>
        </w:rPr>
        <w:t>- ФУНДАМЕНТАЛЕН МОДУЛ НА PLM СОФТУЕР, НА ТЕРИТОРИЯТА НА ИЯИЯЕ-БАН, ЗА НУЖДИТЕ НА ЦЕНТЪР ЗА КОМПЕТЕНТНОСТ QUASAR</w:t>
      </w:r>
      <w:r w:rsidR="009214E8" w:rsidRPr="009214E8">
        <w:rPr>
          <w:rFonts w:ascii="Times New Roman" w:eastAsia="Times New Roman" w:hAnsi="Times New Roman"/>
          <w:b/>
          <w:sz w:val="24"/>
          <w:szCs w:val="24"/>
          <w:lang w:val="bg-BG"/>
        </w:rPr>
        <w:t xml:space="preserve"> </w:t>
      </w:r>
      <w:r w:rsidR="00A932EC" w:rsidRPr="009214E8">
        <w:rPr>
          <w:rFonts w:ascii="Times New Roman" w:eastAsia="Times New Roman" w:hAnsi="Times New Roman"/>
          <w:b/>
          <w:sz w:val="24"/>
          <w:szCs w:val="24"/>
          <w:lang w:val="bg-BG"/>
        </w:rPr>
        <w:t>“</w:t>
      </w:r>
      <w:r w:rsidRPr="009214E8">
        <w:rPr>
          <w:rFonts w:ascii="Times New Roman" w:hAnsi="Times New Roman"/>
          <w:color w:val="000000"/>
          <w:lang w:val="bg-BG"/>
        </w:rPr>
        <w:t>, съгласно видовете артикули, посочени в техническата спецификация на Възложителя и техническото и ценово предложение на Изпълнителя</w:t>
      </w:r>
      <w:r w:rsidR="00E01DCA" w:rsidRPr="009214E8">
        <w:rPr>
          <w:rFonts w:ascii="Times New Roman" w:hAnsi="Times New Roman"/>
          <w:color w:val="000000"/>
          <w:lang w:val="bg-BG"/>
        </w:rPr>
        <w:t xml:space="preserve"> /Приложения № 1, № 2 и № 3/</w:t>
      </w:r>
      <w:r w:rsidRPr="009214E8">
        <w:rPr>
          <w:rFonts w:ascii="Times New Roman" w:hAnsi="Times New Roman"/>
          <w:color w:val="000000"/>
          <w:lang w:val="bg-BG"/>
        </w:rPr>
        <w:t>, наричана за краткост по-долу „ДОСТАВКАТА”.</w:t>
      </w:r>
    </w:p>
    <w:p w14:paraId="21472C42" w14:textId="77777777" w:rsidR="00AF4E1E" w:rsidRPr="009214E8" w:rsidRDefault="00AF4E1E" w:rsidP="00E70345">
      <w:pPr>
        <w:shd w:val="clear" w:color="auto" w:fill="FFFFFF"/>
        <w:tabs>
          <w:tab w:val="left" w:pos="0"/>
        </w:tabs>
        <w:spacing w:before="240" w:after="120" w:line="240" w:lineRule="auto"/>
        <w:jc w:val="center"/>
        <w:rPr>
          <w:rFonts w:ascii="Times New Roman" w:hAnsi="Times New Roman"/>
          <w:color w:val="000000"/>
          <w:lang w:val="bg-BG"/>
        </w:rPr>
      </w:pPr>
      <w:r w:rsidRPr="009214E8">
        <w:rPr>
          <w:rFonts w:ascii="Times New Roman" w:hAnsi="Times New Roman"/>
          <w:b/>
          <w:bCs/>
          <w:color w:val="000000"/>
          <w:lang w:val="bg-BG"/>
        </w:rPr>
        <w:t>ІІ.</w:t>
      </w:r>
      <w:r w:rsidRPr="009214E8">
        <w:rPr>
          <w:rFonts w:ascii="Times New Roman" w:hAnsi="Times New Roman"/>
          <w:b/>
          <w:bCs/>
          <w:color w:val="000000"/>
          <w:lang w:val="bg-BG"/>
        </w:rPr>
        <w:tab/>
        <w:t>СРОК НА ДОГОВОРА</w:t>
      </w:r>
    </w:p>
    <w:p w14:paraId="42799DCB" w14:textId="5C243CC6" w:rsidR="00AF4E1E" w:rsidRPr="009214E8" w:rsidRDefault="00AF4E1E" w:rsidP="00E70345">
      <w:pPr>
        <w:shd w:val="clear" w:color="auto" w:fill="FFFFFF"/>
        <w:spacing w:after="0" w:line="240" w:lineRule="auto"/>
        <w:ind w:firstLine="720"/>
        <w:jc w:val="both"/>
        <w:rPr>
          <w:rFonts w:ascii="Times New Roman" w:hAnsi="Times New Roman"/>
          <w:color w:val="000000"/>
          <w:lang w:val="bg-BG"/>
        </w:rPr>
      </w:pPr>
      <w:r w:rsidRPr="009214E8">
        <w:rPr>
          <w:rFonts w:ascii="Times New Roman" w:hAnsi="Times New Roman"/>
          <w:b/>
          <w:color w:val="000000"/>
          <w:lang w:val="bg-BG"/>
        </w:rPr>
        <w:t xml:space="preserve">Чл. 2. (1) </w:t>
      </w:r>
      <w:r w:rsidRPr="009214E8">
        <w:rPr>
          <w:rFonts w:ascii="Times New Roman" w:hAnsi="Times New Roman"/>
          <w:color w:val="000000"/>
          <w:lang w:val="bg-BG"/>
        </w:rPr>
        <w:t>Настоящият Договор влиза в сила от датата на подписването му. Срокът на настоящия Договор изтича след изтичането на гаранционния срок на доставеното</w:t>
      </w:r>
      <w:r w:rsidR="009214E8" w:rsidRPr="009214E8">
        <w:rPr>
          <w:rFonts w:ascii="Times New Roman" w:hAnsi="Times New Roman"/>
          <w:color w:val="000000"/>
          <w:lang w:val="bg-BG"/>
        </w:rPr>
        <w:t xml:space="preserve"> </w:t>
      </w:r>
      <w:r w:rsidRPr="009214E8">
        <w:rPr>
          <w:rFonts w:ascii="Times New Roman" w:hAnsi="Times New Roman"/>
          <w:color w:val="000000"/>
          <w:lang w:val="bg-BG"/>
        </w:rPr>
        <w:t>и удовлетворяването на всички претенции на Възложителя, свързани с гаранционната отговорност на Изпълнителя.</w:t>
      </w:r>
    </w:p>
    <w:p w14:paraId="4EA748F7" w14:textId="77777777" w:rsidR="00AF4E1E" w:rsidRPr="009214E8" w:rsidRDefault="00AF4E1E" w:rsidP="00E70345">
      <w:pPr>
        <w:shd w:val="clear" w:color="auto" w:fill="FFFFFF"/>
        <w:spacing w:before="240" w:after="120"/>
        <w:jc w:val="center"/>
        <w:rPr>
          <w:rFonts w:ascii="Times New Roman" w:hAnsi="Times New Roman"/>
          <w:b/>
          <w:bCs/>
          <w:color w:val="000000"/>
          <w:lang w:val="bg-BG"/>
        </w:rPr>
      </w:pPr>
      <w:r w:rsidRPr="009214E8">
        <w:rPr>
          <w:rFonts w:ascii="Times New Roman" w:hAnsi="Times New Roman"/>
          <w:b/>
          <w:bCs/>
          <w:color w:val="000000"/>
          <w:lang w:val="bg-BG"/>
        </w:rPr>
        <w:t>ІII.</w:t>
      </w:r>
      <w:r w:rsidRPr="009214E8">
        <w:rPr>
          <w:rFonts w:ascii="Times New Roman" w:hAnsi="Times New Roman"/>
          <w:b/>
          <w:bCs/>
          <w:color w:val="000000"/>
          <w:lang w:val="bg-BG"/>
        </w:rPr>
        <w:tab/>
        <w:t>ЦЕНИ И НАЧИН НА ПЛАЩАНЕ</w:t>
      </w:r>
    </w:p>
    <w:p w14:paraId="02A70BDE" w14:textId="77777777" w:rsidR="00D774DC" w:rsidRPr="009214E8" w:rsidRDefault="00AF4E1E" w:rsidP="00E70345">
      <w:pPr>
        <w:spacing w:after="0" w:line="240" w:lineRule="auto"/>
        <w:ind w:left="-180" w:firstLine="606"/>
        <w:jc w:val="both"/>
        <w:rPr>
          <w:rFonts w:ascii="Times New Roman" w:hAnsi="Times New Roman"/>
          <w:lang w:val="bg-BG"/>
        </w:rPr>
      </w:pPr>
      <w:r w:rsidRPr="009214E8">
        <w:rPr>
          <w:rFonts w:ascii="Times New Roman" w:hAnsi="Times New Roman"/>
          <w:b/>
          <w:lang w:val="bg-BG"/>
        </w:rPr>
        <w:t>Чл. 3. (1)</w:t>
      </w:r>
      <w:r w:rsidRPr="009214E8">
        <w:rPr>
          <w:rFonts w:ascii="Times New Roman" w:hAnsi="Times New Roman"/>
          <w:lang w:val="bg-BG"/>
        </w:rPr>
        <w:t xml:space="preserve"> </w:t>
      </w:r>
      <w:r w:rsidR="00D774DC" w:rsidRPr="009214E8">
        <w:rPr>
          <w:rFonts w:ascii="Times New Roman" w:hAnsi="Times New Roman"/>
          <w:lang w:val="bg-BG"/>
        </w:rPr>
        <w:t>Максималната стойност на договора е ………………….. лв. (</w:t>
      </w:r>
      <w:r w:rsidR="00D774DC" w:rsidRPr="009214E8">
        <w:rPr>
          <w:rFonts w:ascii="Times New Roman" w:hAnsi="Times New Roman"/>
          <w:i/>
          <w:lang w:val="bg-BG"/>
        </w:rPr>
        <w:t>словом</w:t>
      </w:r>
      <w:r w:rsidR="00D774DC" w:rsidRPr="009214E8">
        <w:rPr>
          <w:rFonts w:ascii="Times New Roman" w:hAnsi="Times New Roman"/>
          <w:lang w:val="bg-BG"/>
        </w:rPr>
        <w:t>) без вкл. ДДС или ………………….  лв. (</w:t>
      </w:r>
      <w:r w:rsidR="00D774DC" w:rsidRPr="009214E8">
        <w:rPr>
          <w:rFonts w:ascii="Times New Roman" w:hAnsi="Times New Roman"/>
          <w:i/>
          <w:lang w:val="bg-BG"/>
        </w:rPr>
        <w:t>словом</w:t>
      </w:r>
      <w:r w:rsidR="00D774DC" w:rsidRPr="009214E8">
        <w:rPr>
          <w:rFonts w:ascii="Times New Roman" w:hAnsi="Times New Roman"/>
          <w:lang w:val="bg-BG"/>
        </w:rPr>
        <w:t>) с вкл. ДДС</w:t>
      </w:r>
      <w:r w:rsidR="00D774DC" w:rsidRPr="009214E8">
        <w:rPr>
          <w:rFonts w:ascii="Times New Roman" w:hAnsi="Times New Roman"/>
          <w:i/>
          <w:lang w:val="bg-BG"/>
        </w:rPr>
        <w:t>.</w:t>
      </w:r>
      <w:r w:rsidR="00D774DC" w:rsidRPr="009214E8">
        <w:rPr>
          <w:rFonts w:ascii="Times New Roman" w:hAnsi="Times New Roman"/>
          <w:lang w:val="bg-BG"/>
        </w:rPr>
        <w:t xml:space="preserve"> </w:t>
      </w:r>
    </w:p>
    <w:p w14:paraId="5D7EF8D9" w14:textId="77777777" w:rsidR="00D774DC" w:rsidRPr="009214E8" w:rsidRDefault="00D774DC" w:rsidP="00E70345">
      <w:pPr>
        <w:spacing w:after="0" w:line="240" w:lineRule="auto"/>
        <w:ind w:firstLine="540"/>
        <w:jc w:val="both"/>
        <w:rPr>
          <w:rFonts w:ascii="Times New Roman" w:eastAsia="Times New Roman" w:hAnsi="Times New Roman"/>
          <w:lang w:val="bg-BG" w:eastAsia="bg-BG"/>
        </w:rPr>
      </w:pPr>
      <w:r w:rsidRPr="009214E8">
        <w:rPr>
          <w:rFonts w:ascii="Times New Roman" w:hAnsi="Times New Roman"/>
          <w:b/>
          <w:lang w:val="bg-BG"/>
        </w:rPr>
        <w:t>(2)</w:t>
      </w:r>
      <w:r w:rsidRPr="009214E8">
        <w:rPr>
          <w:rFonts w:ascii="Times New Roman" w:hAnsi="Times New Roman"/>
          <w:lang w:val="bg-BG"/>
        </w:rPr>
        <w:t xml:space="preserve"> Зап</w:t>
      </w:r>
      <w:r w:rsidRPr="009214E8">
        <w:rPr>
          <w:rFonts w:ascii="Times New Roman" w:eastAsia="Times New Roman" w:hAnsi="Times New Roman"/>
          <w:lang w:val="bg-BG" w:eastAsia="bg-BG"/>
        </w:rPr>
        <w:t>лащането на цената по чл. 3, ал. 1 се извършва, както следва:</w:t>
      </w:r>
    </w:p>
    <w:p w14:paraId="6B1D7553" w14:textId="5382706C" w:rsidR="00597F73" w:rsidRPr="009214E8" w:rsidRDefault="00597F73" w:rsidP="00597F73">
      <w:pPr>
        <w:shd w:val="clear" w:color="auto" w:fill="FFFFFF"/>
        <w:spacing w:after="0" w:line="240" w:lineRule="auto"/>
        <w:ind w:firstLine="550"/>
        <w:jc w:val="both"/>
        <w:outlineLvl w:val="2"/>
        <w:rPr>
          <w:rFonts w:ascii="Times New Roman" w:hAnsi="Times New Roman"/>
          <w:bCs/>
          <w:lang w:val="bg-BG"/>
        </w:rPr>
      </w:pPr>
      <w:r w:rsidRPr="009214E8">
        <w:rPr>
          <w:rFonts w:ascii="Times New Roman" w:hAnsi="Times New Roman"/>
          <w:bCs/>
          <w:lang w:val="bg-BG"/>
        </w:rPr>
        <w:t xml:space="preserve">1. Авансово плащане – в размер до </w:t>
      </w:r>
      <w:r w:rsidR="00B64667">
        <w:rPr>
          <w:rFonts w:ascii="Times New Roman" w:hAnsi="Times New Roman"/>
          <w:bCs/>
          <w:lang w:val="bg-BG"/>
        </w:rPr>
        <w:t>80</w:t>
      </w:r>
      <w:bookmarkStart w:id="0" w:name="_GoBack"/>
      <w:bookmarkEnd w:id="0"/>
      <w:r w:rsidRPr="009214E8">
        <w:rPr>
          <w:rFonts w:ascii="Times New Roman" w:hAnsi="Times New Roman"/>
          <w:bCs/>
          <w:lang w:val="bg-BG"/>
        </w:rPr>
        <w:t>% от стойността на договора, в срок от 20 (двадесет) дни от възлагането изпълнението от страна на Възложителя и представяне на фактура от страна на Изпълнителя;</w:t>
      </w:r>
    </w:p>
    <w:p w14:paraId="642ACF7C" w14:textId="77777777" w:rsidR="00D774DC" w:rsidRPr="009214E8" w:rsidRDefault="00597F73" w:rsidP="00597F73">
      <w:pPr>
        <w:shd w:val="clear" w:color="auto" w:fill="FFFFFF"/>
        <w:spacing w:after="0" w:line="240" w:lineRule="auto"/>
        <w:ind w:firstLine="550"/>
        <w:jc w:val="both"/>
        <w:outlineLvl w:val="2"/>
        <w:rPr>
          <w:rFonts w:ascii="Times New Roman" w:hAnsi="Times New Roman"/>
          <w:lang w:val="bg-BG"/>
        </w:rPr>
      </w:pPr>
      <w:r w:rsidRPr="009214E8">
        <w:rPr>
          <w:rFonts w:ascii="Times New Roman" w:hAnsi="Times New Roman"/>
          <w:bCs/>
          <w:lang w:val="bg-BG"/>
        </w:rPr>
        <w:t xml:space="preserve">2. Окончателно плащане – в размер на разликата между заплатеното авансово плащане и стойността на договора, в срок от 20 (двадесет) дни от подписване на приемо-предавателен </w:t>
      </w:r>
      <w:r w:rsidRPr="009214E8">
        <w:rPr>
          <w:rFonts w:ascii="Times New Roman" w:hAnsi="Times New Roman"/>
          <w:bCs/>
          <w:lang w:val="bg-BG"/>
        </w:rPr>
        <w:lastRenderedPageBreak/>
        <w:t>протокол, удостоверяващ доставката и инсталация на оборудването и представяне на фактура от страна на Изпълнителя</w:t>
      </w:r>
      <w:r w:rsidR="00D774DC" w:rsidRPr="009214E8">
        <w:rPr>
          <w:rFonts w:ascii="Times New Roman" w:hAnsi="Times New Roman"/>
          <w:lang w:val="bg-BG"/>
        </w:rPr>
        <w:t xml:space="preserve">. </w:t>
      </w:r>
    </w:p>
    <w:p w14:paraId="5966BC42" w14:textId="77777777" w:rsidR="00D774DC" w:rsidRPr="009214E8" w:rsidRDefault="00D774DC" w:rsidP="00E70345">
      <w:pPr>
        <w:shd w:val="clear" w:color="auto" w:fill="FFFFFF"/>
        <w:spacing w:after="0" w:line="240" w:lineRule="auto"/>
        <w:ind w:firstLine="550"/>
        <w:jc w:val="both"/>
        <w:outlineLvl w:val="2"/>
        <w:rPr>
          <w:rFonts w:ascii="Times New Roman" w:eastAsia="Times New Roman" w:hAnsi="Times New Roman"/>
          <w:lang w:val="bg-BG" w:eastAsia="en-GB"/>
        </w:rPr>
      </w:pPr>
      <w:r w:rsidRPr="009214E8">
        <w:rPr>
          <w:rFonts w:ascii="Times New Roman" w:hAnsi="Times New Roman"/>
          <w:b/>
          <w:lang w:val="bg-BG"/>
        </w:rPr>
        <w:t>(3)</w:t>
      </w:r>
      <w:r w:rsidRPr="009214E8">
        <w:rPr>
          <w:rFonts w:ascii="Times New Roman" w:hAnsi="Times New Roman"/>
          <w:lang w:val="bg-BG"/>
        </w:rPr>
        <w:t xml:space="preserve"> </w:t>
      </w:r>
      <w:r w:rsidRPr="009214E8">
        <w:rPr>
          <w:rFonts w:ascii="Times New Roman" w:eastAsia="Times New Roman" w:hAnsi="Times New Roman"/>
          <w:lang w:val="bg-BG" w:eastAsia="en-GB"/>
        </w:rPr>
        <w:t xml:space="preserve">Всички фактури за извършване на плащания се изготвят на български език, в съответствие със Закона за счетоводството, подзаконовите нормативни актове и изискванията на </w:t>
      </w:r>
      <w:r w:rsidR="00803856" w:rsidRPr="009214E8">
        <w:rPr>
          <w:rFonts w:ascii="Times New Roman" w:eastAsia="Times New Roman" w:hAnsi="Times New Roman"/>
          <w:lang w:val="bg-BG" w:eastAsia="en-GB"/>
        </w:rPr>
        <w:t>ОП НОИР</w:t>
      </w:r>
      <w:r w:rsidRPr="009214E8">
        <w:rPr>
          <w:rFonts w:ascii="Times New Roman" w:eastAsia="Times New Roman" w:hAnsi="Times New Roman"/>
          <w:lang w:val="bg-BG" w:eastAsia="en-GB"/>
        </w:rPr>
        <w:t xml:space="preserve">, като задължително съдържат следните реквизити: </w:t>
      </w:r>
    </w:p>
    <w:p w14:paraId="5551259D" w14:textId="77777777" w:rsidR="00D774DC" w:rsidRPr="009214E8" w:rsidRDefault="00D774DC" w:rsidP="00E70345">
      <w:pPr>
        <w:spacing w:after="0" w:line="240" w:lineRule="auto"/>
        <w:ind w:firstLine="550"/>
        <w:jc w:val="both"/>
        <w:rPr>
          <w:rFonts w:ascii="Times New Roman" w:eastAsia="Times New Roman" w:hAnsi="Times New Roman"/>
          <w:lang w:val="bg-BG" w:eastAsia="en-GB"/>
        </w:rPr>
      </w:pPr>
      <w:r w:rsidRPr="009214E8">
        <w:rPr>
          <w:rFonts w:ascii="Times New Roman" w:eastAsia="Times New Roman" w:hAnsi="Times New Roman"/>
          <w:lang w:val="bg-BG" w:eastAsia="en-GB"/>
        </w:rPr>
        <w:t>Получател: .............</w:t>
      </w:r>
    </w:p>
    <w:p w14:paraId="251CD89F" w14:textId="77777777" w:rsidR="00D774DC" w:rsidRPr="009214E8" w:rsidRDefault="00D774DC" w:rsidP="00E70345">
      <w:pPr>
        <w:spacing w:after="0" w:line="240" w:lineRule="auto"/>
        <w:ind w:firstLine="550"/>
        <w:jc w:val="both"/>
        <w:rPr>
          <w:rFonts w:ascii="Times New Roman" w:eastAsia="Times New Roman" w:hAnsi="Times New Roman"/>
          <w:lang w:val="bg-BG" w:eastAsia="en-GB"/>
        </w:rPr>
      </w:pPr>
      <w:r w:rsidRPr="009214E8">
        <w:rPr>
          <w:rFonts w:ascii="Times New Roman" w:eastAsia="Times New Roman" w:hAnsi="Times New Roman"/>
          <w:lang w:val="bg-BG" w:eastAsia="en-GB"/>
        </w:rPr>
        <w:t xml:space="preserve">Адрес: ...................... </w:t>
      </w:r>
    </w:p>
    <w:p w14:paraId="5EAF0468" w14:textId="77777777" w:rsidR="00D774DC" w:rsidRPr="009214E8" w:rsidRDefault="00D774DC" w:rsidP="00E70345">
      <w:pPr>
        <w:spacing w:after="0" w:line="240" w:lineRule="auto"/>
        <w:ind w:firstLine="550"/>
        <w:jc w:val="both"/>
        <w:rPr>
          <w:rFonts w:ascii="Times New Roman" w:eastAsia="Times New Roman" w:hAnsi="Times New Roman"/>
          <w:lang w:val="bg-BG" w:eastAsia="en-GB"/>
        </w:rPr>
      </w:pPr>
      <w:r w:rsidRPr="009214E8">
        <w:rPr>
          <w:rFonts w:ascii="Times New Roman" w:eastAsia="Times New Roman" w:hAnsi="Times New Roman"/>
          <w:lang w:val="bg-BG" w:eastAsia="en-GB"/>
        </w:rPr>
        <w:t xml:space="preserve">ЕИК ............ ИН по ЗДДС: BG .................... </w:t>
      </w:r>
    </w:p>
    <w:p w14:paraId="7B48EFE8" w14:textId="77777777" w:rsidR="00D774DC" w:rsidRPr="009214E8" w:rsidRDefault="00D774DC" w:rsidP="00E70345">
      <w:pPr>
        <w:spacing w:after="0" w:line="240" w:lineRule="auto"/>
        <w:ind w:firstLine="550"/>
        <w:jc w:val="both"/>
        <w:rPr>
          <w:rFonts w:ascii="Times New Roman" w:eastAsia="Times New Roman" w:hAnsi="Times New Roman"/>
          <w:lang w:val="bg-BG" w:eastAsia="en-GB"/>
        </w:rPr>
      </w:pPr>
      <w:r w:rsidRPr="009214E8">
        <w:rPr>
          <w:rFonts w:ascii="Times New Roman" w:eastAsia="Times New Roman" w:hAnsi="Times New Roman"/>
          <w:lang w:val="bg-BG" w:eastAsia="en-GB"/>
        </w:rPr>
        <w:t xml:space="preserve">Получил фактурата: ............................. </w:t>
      </w:r>
    </w:p>
    <w:p w14:paraId="3828873A" w14:textId="77777777" w:rsidR="00D774DC" w:rsidRPr="009214E8" w:rsidRDefault="00D774DC" w:rsidP="00E70345">
      <w:pPr>
        <w:spacing w:after="0" w:line="240" w:lineRule="auto"/>
        <w:ind w:firstLine="550"/>
        <w:jc w:val="both"/>
        <w:rPr>
          <w:rFonts w:ascii="Times New Roman" w:eastAsia="Times New Roman" w:hAnsi="Times New Roman"/>
          <w:lang w:val="bg-BG" w:eastAsia="en-GB"/>
        </w:rPr>
      </w:pPr>
      <w:r w:rsidRPr="009214E8">
        <w:rPr>
          <w:rFonts w:ascii="Times New Roman" w:eastAsia="Times New Roman" w:hAnsi="Times New Roman"/>
          <w:lang w:val="bg-BG" w:eastAsia="en-GB"/>
        </w:rPr>
        <w:t xml:space="preserve">Номер на документа, дата и място на съставяне </w:t>
      </w:r>
    </w:p>
    <w:p w14:paraId="05D87DF0" w14:textId="77777777" w:rsidR="00D774DC" w:rsidRPr="009214E8" w:rsidRDefault="00D774DC" w:rsidP="00E70345">
      <w:pPr>
        <w:spacing w:after="0" w:line="240" w:lineRule="auto"/>
        <w:ind w:firstLine="550"/>
        <w:jc w:val="both"/>
        <w:rPr>
          <w:rFonts w:ascii="Times New Roman" w:eastAsia="ArialNarrow-Bold" w:hAnsi="Times New Roman"/>
          <w:bCs/>
          <w:i/>
          <w:lang w:val="bg-BG" w:eastAsia="en-GB"/>
        </w:rPr>
      </w:pPr>
      <w:r w:rsidRPr="009214E8">
        <w:rPr>
          <w:rFonts w:ascii="Times New Roman" w:eastAsia="Times New Roman" w:hAnsi="Times New Roman"/>
          <w:lang w:val="bg-BG" w:eastAsia="en-GB"/>
        </w:rPr>
        <w:t xml:space="preserve">В описателната им част се вписва задължително следния текст: </w:t>
      </w:r>
      <w:r w:rsidRPr="009214E8">
        <w:rPr>
          <w:rFonts w:ascii="Times New Roman" w:eastAsia="Times New Roman" w:hAnsi="Times New Roman"/>
          <w:i/>
          <w:lang w:val="bg-BG" w:eastAsia="en-GB"/>
        </w:rPr>
        <w:t xml:space="preserve">„Разходът е направен по </w:t>
      </w:r>
      <w:r w:rsidR="0070279B" w:rsidRPr="009214E8">
        <w:rPr>
          <w:rFonts w:ascii="Times New Roman" w:eastAsia="Times New Roman" w:hAnsi="Times New Roman"/>
          <w:i/>
          <w:lang w:val="bg-BG" w:eastAsia="en-GB"/>
        </w:rPr>
        <w:t>проект BG05M2OP001-1.002-0006 „Изграждане и развитие на Център за компетентност „Квантова комуникация, интелигентни системи за сигурност и управление на риска“ (</w:t>
      </w:r>
      <w:proofErr w:type="spellStart"/>
      <w:r w:rsidR="0070279B" w:rsidRPr="009214E8">
        <w:rPr>
          <w:rFonts w:ascii="Times New Roman" w:eastAsia="Times New Roman" w:hAnsi="Times New Roman"/>
          <w:i/>
          <w:lang w:val="bg-BG" w:eastAsia="en-GB"/>
        </w:rPr>
        <w:t>Quasar</w:t>
      </w:r>
      <w:proofErr w:type="spellEnd"/>
      <w:r w:rsidR="0070279B" w:rsidRPr="009214E8">
        <w:rPr>
          <w:rFonts w:ascii="Times New Roman" w:eastAsia="Times New Roman" w:hAnsi="Times New Roman"/>
          <w:i/>
          <w:lang w:val="bg-BG" w:eastAsia="en-GB"/>
        </w:rPr>
        <w:t>”), финансиран по оперативна програма „Наука и образование за интелигентен растеж” 2014-2020 г.</w:t>
      </w:r>
      <w:r w:rsidRPr="009214E8">
        <w:rPr>
          <w:rFonts w:ascii="Times New Roman" w:eastAsia="Times New Roman" w:hAnsi="Times New Roman"/>
          <w:i/>
          <w:lang w:val="bg-BG" w:eastAsia="en-GB"/>
        </w:rPr>
        <w:t>“</w:t>
      </w:r>
      <w:r w:rsidRPr="009214E8">
        <w:rPr>
          <w:rFonts w:ascii="Times New Roman" w:eastAsia="Times New Roman" w:hAnsi="Times New Roman"/>
          <w:lang w:val="bg-BG" w:eastAsia="en-GB"/>
        </w:rPr>
        <w:t>.</w:t>
      </w:r>
    </w:p>
    <w:p w14:paraId="5D6406B3" w14:textId="77777777" w:rsidR="00D774DC" w:rsidRPr="009214E8" w:rsidRDefault="00D774DC" w:rsidP="00E70345">
      <w:pPr>
        <w:shd w:val="clear" w:color="auto" w:fill="FFFFFF"/>
        <w:spacing w:after="0" w:line="240" w:lineRule="auto"/>
        <w:ind w:firstLine="550"/>
        <w:jc w:val="both"/>
        <w:rPr>
          <w:rFonts w:ascii="Times New Roman" w:hAnsi="Times New Roman"/>
          <w:color w:val="212121"/>
          <w:spacing w:val="-1"/>
          <w:lang w:val="bg-BG"/>
        </w:rPr>
      </w:pPr>
      <w:r w:rsidRPr="009214E8">
        <w:rPr>
          <w:rFonts w:ascii="Times New Roman" w:hAnsi="Times New Roman"/>
          <w:b/>
          <w:lang w:val="bg-BG"/>
        </w:rPr>
        <w:t xml:space="preserve">(4) </w:t>
      </w:r>
      <w:r w:rsidRPr="009214E8">
        <w:rPr>
          <w:rFonts w:ascii="Times New Roman" w:hAnsi="Times New Roman"/>
          <w:lang w:val="bg-BG"/>
        </w:rPr>
        <w:t>Финансирането е по „Оперативна програма „Наука и образование за интелигентен растеж“ на ЕС.</w:t>
      </w:r>
    </w:p>
    <w:p w14:paraId="6161E8CD" w14:textId="77777777" w:rsidR="00D774DC" w:rsidRPr="009214E8" w:rsidRDefault="00591E4C" w:rsidP="00E70345">
      <w:pPr>
        <w:spacing w:after="0" w:line="240" w:lineRule="auto"/>
        <w:ind w:left="-180" w:firstLine="730"/>
        <w:jc w:val="both"/>
        <w:rPr>
          <w:rFonts w:ascii="Times New Roman" w:hAnsi="Times New Roman"/>
          <w:lang w:val="bg-BG"/>
        </w:rPr>
      </w:pPr>
      <w:r w:rsidRPr="009214E8">
        <w:rPr>
          <w:rFonts w:ascii="Times New Roman" w:hAnsi="Times New Roman"/>
          <w:b/>
          <w:lang w:val="bg-BG"/>
        </w:rPr>
        <w:t xml:space="preserve">(5) </w:t>
      </w:r>
      <w:r w:rsidR="00D774DC" w:rsidRPr="009214E8">
        <w:rPr>
          <w:rFonts w:ascii="Times New Roman" w:hAnsi="Times New Roman"/>
          <w:lang w:val="bg-BG"/>
        </w:rPr>
        <w:t>По време на действие на договора оферираната в Ценово предложение на ИЗПЪЛНИТЕЛЯ цена на артикули не се променя.</w:t>
      </w:r>
    </w:p>
    <w:p w14:paraId="042CF045" w14:textId="77777777" w:rsidR="00AF4E1E" w:rsidRPr="009214E8" w:rsidRDefault="00AF4E1E" w:rsidP="00E70345">
      <w:pPr>
        <w:shd w:val="clear" w:color="auto" w:fill="FFFFFF"/>
        <w:tabs>
          <w:tab w:val="left" w:pos="1134"/>
          <w:tab w:val="left" w:pos="1701"/>
        </w:tabs>
        <w:spacing w:after="0" w:line="240" w:lineRule="auto"/>
        <w:ind w:firstLine="720"/>
        <w:jc w:val="both"/>
        <w:rPr>
          <w:rFonts w:ascii="Times New Roman" w:hAnsi="Times New Roman"/>
          <w:lang w:val="bg-BG"/>
        </w:rPr>
      </w:pPr>
    </w:p>
    <w:p w14:paraId="4B0A3AD7" w14:textId="77777777" w:rsidR="00D56AA8" w:rsidRPr="009214E8" w:rsidRDefault="00D56AA8" w:rsidP="00E70345">
      <w:pPr>
        <w:spacing w:after="0"/>
        <w:ind w:left="567"/>
        <w:contextualSpacing/>
        <w:jc w:val="both"/>
        <w:rPr>
          <w:rFonts w:ascii="Times New Roman" w:eastAsia="Times New Roman" w:hAnsi="Times New Roman"/>
          <w:lang w:val="bg-BG"/>
        </w:rPr>
      </w:pPr>
    </w:p>
    <w:p w14:paraId="628037A6" w14:textId="77777777" w:rsidR="00D56AA8" w:rsidRPr="009214E8" w:rsidRDefault="00316FA7" w:rsidP="00E70345">
      <w:pPr>
        <w:tabs>
          <w:tab w:val="left" w:pos="1800"/>
          <w:tab w:val="left" w:pos="1980"/>
        </w:tabs>
        <w:spacing w:after="0"/>
        <w:ind w:left="360"/>
        <w:contextualSpacing/>
        <w:jc w:val="center"/>
        <w:rPr>
          <w:rFonts w:ascii="Times New Roman" w:eastAsia="Times New Roman" w:hAnsi="Times New Roman"/>
          <w:b/>
          <w:lang w:val="bg-BG" w:eastAsia="bg-BG"/>
        </w:rPr>
      </w:pPr>
      <w:r w:rsidRPr="009214E8">
        <w:rPr>
          <w:rFonts w:ascii="Times New Roman" w:eastAsia="Times New Roman" w:hAnsi="Times New Roman"/>
          <w:b/>
          <w:lang w:val="bg-BG" w:eastAsia="bg-BG"/>
        </w:rPr>
        <w:t xml:space="preserve">IV. </w:t>
      </w:r>
      <w:r w:rsidR="00D56AA8" w:rsidRPr="009214E8">
        <w:rPr>
          <w:rFonts w:ascii="Times New Roman" w:eastAsia="Times New Roman" w:hAnsi="Times New Roman"/>
          <w:b/>
          <w:lang w:val="bg-BG" w:eastAsia="bg-BG"/>
        </w:rPr>
        <w:t>СРОКОВЕ. МЯСТО И УСЛОВИЯ НА ДОСТАВКА. ПРЕМИНАВАНЕ НА СОБСТВЕНОСТТА И РИСКА</w:t>
      </w:r>
    </w:p>
    <w:p w14:paraId="6BE3CA92" w14:textId="77777777" w:rsidR="00D56AA8" w:rsidRPr="009214E8" w:rsidRDefault="00D56AA8" w:rsidP="00E70345">
      <w:pPr>
        <w:suppressAutoHyphens/>
        <w:spacing w:after="0"/>
        <w:jc w:val="center"/>
        <w:rPr>
          <w:rFonts w:ascii="Times New Roman" w:eastAsia="Times New Roman" w:hAnsi="Times New Roman"/>
          <w:b/>
          <w:lang w:val="bg-BG" w:eastAsia="ar-SA"/>
        </w:rPr>
      </w:pPr>
    </w:p>
    <w:p w14:paraId="1CDF3921" w14:textId="77777777" w:rsidR="00D56AA8" w:rsidRPr="009214E8" w:rsidRDefault="00D56AA8" w:rsidP="00E70345">
      <w:pPr>
        <w:suppressAutoHyphens/>
        <w:spacing w:after="0"/>
        <w:jc w:val="both"/>
        <w:rPr>
          <w:rFonts w:ascii="Times New Roman" w:eastAsia="Times New Roman" w:hAnsi="Times New Roman"/>
          <w:lang w:val="bg-BG" w:eastAsia="ar-SA"/>
        </w:rPr>
      </w:pPr>
      <w:r w:rsidRPr="009214E8">
        <w:rPr>
          <w:rFonts w:ascii="Times New Roman" w:eastAsia="Times New Roman" w:hAnsi="Times New Roman"/>
          <w:b/>
          <w:lang w:val="bg-BG" w:eastAsia="ar-SA"/>
        </w:rPr>
        <w:t>Член 4.Срокове и място на доставка</w:t>
      </w:r>
    </w:p>
    <w:p w14:paraId="3A9F64A8" w14:textId="77777777" w:rsidR="00D56AA8" w:rsidRPr="009214E8" w:rsidRDefault="00D56AA8" w:rsidP="00E70345">
      <w:pPr>
        <w:spacing w:after="0"/>
        <w:jc w:val="both"/>
        <w:rPr>
          <w:rFonts w:ascii="Times New Roman" w:hAnsi="Times New Roman"/>
          <w:lang w:val="bg-BG"/>
        </w:rPr>
      </w:pPr>
      <w:r w:rsidRPr="009214E8">
        <w:rPr>
          <w:rFonts w:ascii="Times New Roman" w:eastAsia="Times New Roman" w:hAnsi="Times New Roman"/>
          <w:lang w:val="bg-BG" w:eastAsia="ar-SA"/>
        </w:rPr>
        <w:t xml:space="preserve">(4.1) </w:t>
      </w:r>
      <w:r w:rsidRPr="009214E8">
        <w:rPr>
          <w:rFonts w:ascii="Times New Roman" w:eastAsia="Times New Roman" w:hAnsi="Times New Roman"/>
          <w:color w:val="000000"/>
          <w:lang w:val="bg-BG" w:eastAsia="bg-BG"/>
        </w:rPr>
        <w:t xml:space="preserve">Настоящият Договор влиза в сила от </w:t>
      </w:r>
      <w:r w:rsidRPr="009214E8">
        <w:rPr>
          <w:rFonts w:ascii="Times New Roman" w:eastAsia="Times New Roman" w:hAnsi="Times New Roman"/>
          <w:lang w:val="bg-BG" w:eastAsia="bg-BG"/>
        </w:rPr>
        <w:t xml:space="preserve">датата на подписването му. </w:t>
      </w:r>
      <w:r w:rsidRPr="009214E8">
        <w:rPr>
          <w:rFonts w:ascii="Times New Roman" w:hAnsi="Times New Roman"/>
          <w:lang w:val="bg-BG"/>
        </w:rPr>
        <w:t xml:space="preserve">Срокът на настоящия Договор изтича след изтичането на гаранционния срок на </w:t>
      </w:r>
      <w:r w:rsidR="00D774DC" w:rsidRPr="009214E8">
        <w:rPr>
          <w:rFonts w:ascii="Times New Roman" w:eastAsia="Times New Roman" w:hAnsi="Times New Roman"/>
          <w:lang w:val="bg-BG" w:eastAsia="bg-BG"/>
        </w:rPr>
        <w:t>оборудването</w:t>
      </w:r>
      <w:r w:rsidRPr="009214E8">
        <w:rPr>
          <w:rFonts w:ascii="Times New Roman" w:eastAsia="Times New Roman" w:hAnsi="Times New Roman"/>
          <w:lang w:val="bg-BG" w:eastAsia="bg-BG"/>
        </w:rPr>
        <w:t xml:space="preserve"> </w:t>
      </w:r>
      <w:r w:rsidRPr="009214E8">
        <w:rPr>
          <w:rFonts w:ascii="Times New Roman" w:hAnsi="Times New Roman"/>
          <w:lang w:val="bg-BG"/>
        </w:rPr>
        <w:t xml:space="preserve">предмет на Договора, посочен в алинея </w:t>
      </w:r>
      <w:r w:rsidRPr="009214E8">
        <w:rPr>
          <w:rFonts w:ascii="Times New Roman" w:eastAsia="Times New Roman" w:hAnsi="Times New Roman"/>
          <w:lang w:val="bg-BG" w:eastAsia="bg-BG"/>
        </w:rPr>
        <w:t>(4.3) и удовлетворяването на всички претенции на Възложителя, свързани с гаранционната отговорност на Изпълнителя</w:t>
      </w:r>
      <w:r w:rsidRPr="009214E8">
        <w:rPr>
          <w:rFonts w:ascii="Times New Roman" w:hAnsi="Times New Roman"/>
          <w:lang w:val="bg-BG"/>
        </w:rPr>
        <w:t>.</w:t>
      </w:r>
    </w:p>
    <w:p w14:paraId="0FE54751" w14:textId="77777777" w:rsidR="00D56AA8" w:rsidRPr="009214E8" w:rsidRDefault="00D56AA8" w:rsidP="00E70345">
      <w:pPr>
        <w:suppressAutoHyphens/>
        <w:spacing w:after="0"/>
        <w:jc w:val="both"/>
        <w:rPr>
          <w:rFonts w:ascii="Times New Roman" w:eastAsia="MS Mincho" w:hAnsi="Times New Roman"/>
          <w:lang w:val="bg-BG"/>
        </w:rPr>
      </w:pPr>
      <w:r w:rsidRPr="009214E8">
        <w:rPr>
          <w:rFonts w:ascii="Times New Roman" w:eastAsia="Times New Roman" w:hAnsi="Times New Roman"/>
          <w:lang w:val="bg-BG" w:eastAsia="ar-SA"/>
        </w:rPr>
        <w:t xml:space="preserve">(4.2) </w:t>
      </w:r>
      <w:r w:rsidRPr="009214E8">
        <w:rPr>
          <w:rFonts w:ascii="Times New Roman" w:eastAsia="Times New Roman" w:hAnsi="Times New Roman"/>
          <w:lang w:val="bg-BG" w:eastAsia="bg-BG"/>
        </w:rPr>
        <w:t xml:space="preserve">Срокът за доставката на </w:t>
      </w:r>
      <w:r w:rsidR="00D774DC" w:rsidRPr="009214E8">
        <w:rPr>
          <w:rFonts w:ascii="Times New Roman" w:eastAsia="Times New Roman" w:hAnsi="Times New Roman"/>
          <w:lang w:val="bg-BG" w:eastAsia="bg-BG"/>
        </w:rPr>
        <w:t>оборудването</w:t>
      </w:r>
      <w:r w:rsidRPr="009214E8">
        <w:rPr>
          <w:rFonts w:ascii="Times New Roman" w:eastAsia="Times New Roman" w:hAnsi="Times New Roman"/>
          <w:lang w:val="bg-BG" w:eastAsia="bg-BG"/>
        </w:rPr>
        <w:t xml:space="preserve"> е до </w:t>
      </w:r>
      <w:r w:rsidR="008E655E" w:rsidRPr="009214E8">
        <w:rPr>
          <w:rFonts w:ascii="Times New Roman" w:eastAsia="Times New Roman" w:hAnsi="Times New Roman"/>
          <w:lang w:val="bg-BG" w:eastAsia="bg-BG"/>
        </w:rPr>
        <w:t>……</w:t>
      </w:r>
      <w:r w:rsidRPr="009214E8">
        <w:rPr>
          <w:rFonts w:ascii="Times New Roman" w:eastAsia="Times New Roman" w:hAnsi="Times New Roman"/>
          <w:lang w:val="bg-BG" w:eastAsia="bg-BG"/>
        </w:rPr>
        <w:t xml:space="preserve"> (</w:t>
      </w:r>
      <w:r w:rsidR="008E655E" w:rsidRPr="009214E8">
        <w:rPr>
          <w:rFonts w:ascii="Times New Roman" w:eastAsia="Times New Roman" w:hAnsi="Times New Roman"/>
          <w:lang w:val="bg-BG" w:eastAsia="bg-BG"/>
        </w:rPr>
        <w:t>………….</w:t>
      </w:r>
      <w:r w:rsidRPr="009214E8">
        <w:rPr>
          <w:rFonts w:ascii="Times New Roman" w:eastAsia="Times New Roman" w:hAnsi="Times New Roman"/>
          <w:lang w:val="bg-BG" w:eastAsia="bg-BG"/>
        </w:rPr>
        <w:t xml:space="preserve">) </w:t>
      </w:r>
      <w:r w:rsidR="001406C9" w:rsidRPr="009214E8">
        <w:rPr>
          <w:rFonts w:ascii="Times New Roman" w:eastAsia="Times New Roman" w:hAnsi="Times New Roman"/>
          <w:lang w:val="bg-BG" w:eastAsia="bg-BG"/>
        </w:rPr>
        <w:t>месеца</w:t>
      </w:r>
      <w:r w:rsidR="00591E4C" w:rsidRPr="009214E8">
        <w:rPr>
          <w:rFonts w:ascii="Times New Roman" w:eastAsia="Times New Roman" w:hAnsi="Times New Roman"/>
          <w:lang w:val="bg-BG" w:eastAsia="bg-BG"/>
        </w:rPr>
        <w:t>, считано от датата на получаване на Уведомително писмо, изпратено от Възложителя, за започване изпълнението на доставката</w:t>
      </w:r>
      <w:r w:rsidRPr="009214E8">
        <w:rPr>
          <w:rFonts w:ascii="Times New Roman" w:eastAsia="Times New Roman" w:hAnsi="Times New Roman"/>
          <w:lang w:val="bg-BG" w:eastAsia="bg-BG"/>
        </w:rPr>
        <w:t>.</w:t>
      </w:r>
    </w:p>
    <w:p w14:paraId="69EDB06F" w14:textId="77777777" w:rsidR="00D56AA8" w:rsidRPr="009214E8" w:rsidRDefault="00D56AA8" w:rsidP="00E70345">
      <w:pPr>
        <w:suppressAutoHyphens/>
        <w:spacing w:after="0"/>
        <w:jc w:val="both"/>
        <w:rPr>
          <w:rFonts w:ascii="Times New Roman" w:eastAsia="Times New Roman" w:hAnsi="Times New Roman"/>
          <w:b/>
          <w:lang w:val="bg-BG" w:eastAsia="ar-SA"/>
        </w:rPr>
      </w:pPr>
      <w:r w:rsidRPr="009214E8">
        <w:rPr>
          <w:rFonts w:ascii="Times New Roman" w:eastAsia="MS Mincho" w:hAnsi="Times New Roman"/>
          <w:lang w:val="bg-BG"/>
        </w:rPr>
        <w:t xml:space="preserve">(4.3) Гаранционният срок на </w:t>
      </w:r>
      <w:r w:rsidR="00D774DC" w:rsidRPr="009214E8">
        <w:rPr>
          <w:rFonts w:ascii="Times New Roman" w:eastAsia="Times New Roman" w:hAnsi="Times New Roman"/>
          <w:lang w:val="bg-BG" w:eastAsia="bg-BG"/>
        </w:rPr>
        <w:t>оборудването</w:t>
      </w:r>
      <w:r w:rsidRPr="009214E8">
        <w:rPr>
          <w:rFonts w:ascii="Times New Roman" w:eastAsia="Times New Roman" w:hAnsi="Times New Roman"/>
          <w:lang w:val="bg-BG" w:eastAsia="bg-BG"/>
        </w:rPr>
        <w:t xml:space="preserve"> </w:t>
      </w:r>
      <w:r w:rsidRPr="009214E8">
        <w:rPr>
          <w:rFonts w:ascii="Times New Roman" w:eastAsia="MS Mincho" w:hAnsi="Times New Roman"/>
          <w:lang w:val="bg-BG"/>
        </w:rPr>
        <w:t xml:space="preserve">е </w:t>
      </w:r>
      <w:r w:rsidRPr="009214E8">
        <w:rPr>
          <w:rFonts w:ascii="Times New Roman" w:eastAsia="Times New Roman" w:hAnsi="Times New Roman"/>
          <w:lang w:val="bg-BG" w:eastAsia="bg-BG"/>
        </w:rPr>
        <w:t xml:space="preserve">[●] ([●]) </w:t>
      </w:r>
      <w:r w:rsidR="00517272" w:rsidRPr="009214E8">
        <w:rPr>
          <w:rFonts w:ascii="Times New Roman" w:eastAsia="Times New Roman" w:hAnsi="Times New Roman"/>
          <w:lang w:val="bg-BG" w:eastAsia="bg-BG"/>
        </w:rPr>
        <w:t>месеца</w:t>
      </w:r>
      <w:r w:rsidRPr="009214E8">
        <w:rPr>
          <w:rFonts w:ascii="Times New Roman" w:eastAsia="Times New Roman" w:hAnsi="Times New Roman"/>
          <w:lang w:val="bg-BG" w:eastAsia="bg-BG"/>
        </w:rPr>
        <w:t xml:space="preserve">, считано от </w:t>
      </w:r>
      <w:r w:rsidR="001C231B" w:rsidRPr="009214E8">
        <w:rPr>
          <w:rFonts w:ascii="Times New Roman" w:eastAsia="Times New Roman" w:hAnsi="Times New Roman"/>
          <w:lang w:val="bg-BG" w:eastAsia="bg-BG"/>
        </w:rPr>
        <w:t>датата на подписване на Приемо-предавателен протокол за доставка на оборудването без забележки</w:t>
      </w:r>
      <w:r w:rsidRPr="009214E8">
        <w:rPr>
          <w:rFonts w:ascii="Times New Roman" w:eastAsia="Times New Roman" w:hAnsi="Times New Roman"/>
          <w:lang w:val="bg-BG" w:eastAsia="bg-BG"/>
        </w:rPr>
        <w:t>.</w:t>
      </w:r>
    </w:p>
    <w:p w14:paraId="5E969380" w14:textId="77777777" w:rsidR="00D56AA8" w:rsidRPr="009214E8" w:rsidRDefault="00D56AA8" w:rsidP="00E70345">
      <w:pPr>
        <w:tabs>
          <w:tab w:val="left" w:pos="3585"/>
        </w:tabs>
        <w:spacing w:after="0"/>
        <w:jc w:val="both"/>
        <w:rPr>
          <w:rFonts w:ascii="Times New Roman" w:eastAsia="Times New Roman" w:hAnsi="Times New Roman"/>
          <w:color w:val="000000"/>
          <w:lang w:val="bg-BG" w:eastAsia="bg-BG"/>
        </w:rPr>
      </w:pPr>
      <w:r w:rsidRPr="009214E8">
        <w:rPr>
          <w:rFonts w:ascii="Times New Roman" w:eastAsia="Times New Roman" w:hAnsi="Times New Roman"/>
          <w:lang w:val="bg-BG" w:eastAsia="ar-SA"/>
        </w:rPr>
        <w:t xml:space="preserve">(4.4) </w:t>
      </w:r>
      <w:r w:rsidRPr="009214E8">
        <w:rPr>
          <w:rFonts w:ascii="Times New Roman" w:eastAsia="Times New Roman" w:hAnsi="Times New Roman"/>
          <w:lang w:val="bg-BG" w:eastAsia="bg-BG"/>
        </w:rPr>
        <w:t xml:space="preserve">Мястото на доставка на </w:t>
      </w:r>
      <w:r w:rsidR="00D774DC" w:rsidRPr="009214E8">
        <w:rPr>
          <w:rFonts w:ascii="Times New Roman" w:eastAsia="Times New Roman" w:hAnsi="Times New Roman"/>
          <w:lang w:val="bg-BG" w:eastAsia="bg-BG"/>
        </w:rPr>
        <w:t>оборудването</w:t>
      </w:r>
      <w:r w:rsidRPr="009214E8">
        <w:rPr>
          <w:rFonts w:ascii="Times New Roman" w:eastAsia="Times New Roman" w:hAnsi="Times New Roman"/>
          <w:lang w:val="bg-BG" w:eastAsia="bg-BG"/>
        </w:rPr>
        <w:t xml:space="preserve"> е</w:t>
      </w:r>
      <w:r w:rsidRPr="009214E8">
        <w:rPr>
          <w:rFonts w:ascii="Times New Roman" w:eastAsia="Times New Roman" w:hAnsi="Times New Roman"/>
          <w:color w:val="000000"/>
          <w:lang w:val="bg-BG" w:eastAsia="bg-BG"/>
        </w:rPr>
        <w:t xml:space="preserve"> в </w:t>
      </w:r>
      <w:r w:rsidRPr="009214E8">
        <w:rPr>
          <w:rFonts w:ascii="Times New Roman" w:eastAsia="Times New Roman" w:hAnsi="Times New Roman"/>
          <w:lang w:val="bg-BG" w:eastAsia="bg-BG"/>
        </w:rPr>
        <w:t xml:space="preserve">гр. </w:t>
      </w:r>
      <w:r w:rsidR="0070279B" w:rsidRPr="009214E8">
        <w:rPr>
          <w:rFonts w:ascii="Times New Roman" w:eastAsia="Times New Roman" w:hAnsi="Times New Roman"/>
          <w:lang w:val="bg-BG" w:eastAsia="bg-BG"/>
        </w:rPr>
        <w:t>………………</w:t>
      </w:r>
      <w:r w:rsidR="00D774DC" w:rsidRPr="009214E8">
        <w:rPr>
          <w:rFonts w:ascii="Times New Roman" w:eastAsia="Times New Roman" w:hAnsi="Times New Roman"/>
          <w:lang w:val="bg-BG" w:eastAsia="bg-BG"/>
        </w:rPr>
        <w:t>,</w:t>
      </w:r>
      <w:r w:rsidRPr="009214E8">
        <w:rPr>
          <w:rFonts w:ascii="Times New Roman" w:eastAsia="Times New Roman" w:hAnsi="Times New Roman"/>
          <w:lang w:val="bg-BG" w:eastAsia="bg-BG"/>
        </w:rPr>
        <w:t xml:space="preserve"> на адреса на Възложителя.</w:t>
      </w:r>
    </w:p>
    <w:p w14:paraId="51A57508" w14:textId="77777777" w:rsidR="00D56AA8" w:rsidRPr="009214E8" w:rsidRDefault="00D56AA8" w:rsidP="00E70345">
      <w:pPr>
        <w:tabs>
          <w:tab w:val="left" w:pos="3585"/>
        </w:tabs>
        <w:spacing w:after="0"/>
        <w:jc w:val="both"/>
        <w:rPr>
          <w:rFonts w:ascii="Times New Roman" w:eastAsia="Times New Roman" w:hAnsi="Times New Roman"/>
          <w:color w:val="000000"/>
          <w:lang w:val="bg-BG" w:eastAsia="bg-BG"/>
        </w:rPr>
      </w:pPr>
    </w:p>
    <w:p w14:paraId="5387A473" w14:textId="77777777" w:rsidR="00D56AA8" w:rsidRPr="009214E8" w:rsidRDefault="00D56AA8" w:rsidP="00E70345">
      <w:pPr>
        <w:tabs>
          <w:tab w:val="left" w:pos="3585"/>
        </w:tabs>
        <w:spacing w:after="0"/>
        <w:jc w:val="both"/>
        <w:rPr>
          <w:rFonts w:ascii="Times New Roman" w:eastAsia="Times New Roman" w:hAnsi="Times New Roman"/>
          <w:b/>
          <w:color w:val="000000"/>
          <w:lang w:val="bg-BG" w:eastAsia="bg-BG"/>
        </w:rPr>
      </w:pPr>
      <w:r w:rsidRPr="009214E8">
        <w:rPr>
          <w:rFonts w:ascii="Times New Roman" w:eastAsia="Times New Roman" w:hAnsi="Times New Roman"/>
          <w:b/>
          <w:color w:val="000000"/>
          <w:lang w:val="bg-BG" w:eastAsia="bg-BG"/>
        </w:rPr>
        <w:t>Член 5. Условия на доставка</w:t>
      </w:r>
    </w:p>
    <w:p w14:paraId="15BCA2E0" w14:textId="77777777" w:rsidR="00D56AA8" w:rsidRPr="009214E8" w:rsidRDefault="00D56AA8" w:rsidP="00E70345">
      <w:pPr>
        <w:tabs>
          <w:tab w:val="left" w:pos="3585"/>
        </w:tabs>
        <w:spacing w:after="0"/>
        <w:jc w:val="both"/>
        <w:rPr>
          <w:rFonts w:ascii="Times New Roman" w:eastAsia="Times New Roman" w:hAnsi="Times New Roman"/>
          <w:b/>
          <w:color w:val="000000"/>
          <w:lang w:val="bg-BG" w:eastAsia="bg-BG"/>
        </w:rPr>
      </w:pPr>
    </w:p>
    <w:p w14:paraId="00C12FB7"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color w:val="000000"/>
          <w:lang w:val="bg-BG" w:eastAsia="bg-BG"/>
        </w:rPr>
        <w:t xml:space="preserve">(5.1) </w:t>
      </w:r>
      <w:r w:rsidRPr="009214E8">
        <w:rPr>
          <w:rFonts w:ascii="Times New Roman" w:eastAsia="Times New Roman" w:hAnsi="Times New Roman"/>
          <w:lang w:val="bg-BG" w:eastAsia="bg-BG"/>
        </w:rPr>
        <w:t xml:space="preserve">Изпълнителят се задължава да достави и предаде на Възложителя </w:t>
      </w:r>
      <w:r w:rsidR="00D774DC" w:rsidRPr="009214E8">
        <w:rPr>
          <w:rFonts w:ascii="Times New Roman" w:eastAsia="Times New Roman" w:hAnsi="Times New Roman"/>
          <w:lang w:val="bg-BG" w:eastAsia="bg-BG"/>
        </w:rPr>
        <w:t>оборудването</w:t>
      </w:r>
      <w:r w:rsidRPr="009214E8">
        <w:rPr>
          <w:rFonts w:ascii="Times New Roman" w:eastAsia="Times New Roman" w:hAnsi="Times New Roman"/>
          <w:lang w:val="bg-BG" w:eastAsia="bg-BG"/>
        </w:rPr>
        <w:t>, предмет на доставка, окомплектован както следва:</w:t>
      </w:r>
    </w:p>
    <w:p w14:paraId="0E5025C6" w14:textId="77777777" w:rsidR="00D56AA8" w:rsidRPr="009214E8" w:rsidRDefault="00D774DC" w:rsidP="00E70345">
      <w:pPr>
        <w:widowControl w:val="0"/>
        <w:numPr>
          <w:ilvl w:val="0"/>
          <w:numId w:val="24"/>
        </w:numPr>
        <w:autoSpaceDE w:val="0"/>
        <w:autoSpaceDN w:val="0"/>
        <w:adjustRightInd w:val="0"/>
        <w:spacing w:after="0"/>
        <w:ind w:left="567" w:hanging="567"/>
        <w:jc w:val="both"/>
        <w:rPr>
          <w:rFonts w:ascii="Times New Roman" w:eastAsia="Times New Roman" w:hAnsi="Times New Roman"/>
          <w:lang w:val="bg-BG" w:eastAsia="bg-BG"/>
        </w:rPr>
      </w:pPr>
      <w:r w:rsidRPr="009214E8">
        <w:rPr>
          <w:rFonts w:ascii="Times New Roman" w:eastAsia="Times New Roman" w:hAnsi="Times New Roman"/>
          <w:lang w:val="bg-BG" w:eastAsia="bg-BG"/>
        </w:rPr>
        <w:t>с необходимите за въвеждане в експлоатация</w:t>
      </w:r>
      <w:r w:rsidR="00D56AA8" w:rsidRPr="009214E8">
        <w:rPr>
          <w:rFonts w:ascii="Times New Roman" w:eastAsia="Times New Roman" w:hAnsi="Times New Roman"/>
          <w:lang w:val="bg-BG" w:eastAsia="bg-BG"/>
        </w:rPr>
        <w:t xml:space="preserve"> документи, включително фактури и приемо-предавателни протоколи;</w:t>
      </w:r>
    </w:p>
    <w:p w14:paraId="33C5C970" w14:textId="77777777" w:rsidR="00D56AA8" w:rsidRPr="009214E8" w:rsidRDefault="00D56AA8" w:rsidP="00E70345">
      <w:pPr>
        <w:widowControl w:val="0"/>
        <w:numPr>
          <w:ilvl w:val="0"/>
          <w:numId w:val="24"/>
        </w:numPr>
        <w:autoSpaceDE w:val="0"/>
        <w:autoSpaceDN w:val="0"/>
        <w:adjustRightInd w:val="0"/>
        <w:spacing w:after="0"/>
        <w:ind w:left="567" w:hanging="567"/>
        <w:jc w:val="both"/>
        <w:rPr>
          <w:rFonts w:ascii="Times New Roman" w:eastAsia="Times New Roman" w:hAnsi="Times New Roman"/>
          <w:lang w:val="bg-BG" w:eastAsia="bg-BG"/>
        </w:rPr>
      </w:pPr>
      <w:r w:rsidRPr="009214E8">
        <w:rPr>
          <w:rFonts w:ascii="Times New Roman" w:eastAsia="Times New Roman" w:hAnsi="Times New Roman"/>
          <w:lang w:val="bg-BG" w:eastAsia="bg-BG"/>
        </w:rPr>
        <w:t>сертификати за съответствие, паспорти или други документи от производителя, съдържащ технически данни и характеристики;</w:t>
      </w:r>
    </w:p>
    <w:p w14:paraId="45CDAEFB" w14:textId="77777777" w:rsidR="00D56AA8" w:rsidRPr="009214E8" w:rsidRDefault="00D56AA8" w:rsidP="00E70345">
      <w:pPr>
        <w:widowControl w:val="0"/>
        <w:numPr>
          <w:ilvl w:val="0"/>
          <w:numId w:val="24"/>
        </w:numPr>
        <w:autoSpaceDE w:val="0"/>
        <w:autoSpaceDN w:val="0"/>
        <w:adjustRightInd w:val="0"/>
        <w:spacing w:after="0"/>
        <w:ind w:left="567" w:hanging="567"/>
        <w:jc w:val="both"/>
        <w:rPr>
          <w:rFonts w:ascii="Times New Roman" w:eastAsia="Times New Roman" w:hAnsi="Times New Roman"/>
          <w:lang w:val="bg-BG" w:eastAsia="bg-BG"/>
        </w:rPr>
      </w:pPr>
      <w:r w:rsidRPr="009214E8">
        <w:rPr>
          <w:rFonts w:ascii="Times New Roman" w:eastAsia="Times New Roman" w:hAnsi="Times New Roman"/>
          <w:lang w:val="bg-BG" w:eastAsia="bg-BG"/>
        </w:rPr>
        <w:lastRenderedPageBreak/>
        <w:t>с инструкция за експлоатация на български език, както и документация, съдържаща препоръки за правилна експлоатация;</w:t>
      </w:r>
    </w:p>
    <w:p w14:paraId="7EBEBAD8" w14:textId="77777777" w:rsidR="00D56AA8" w:rsidRPr="009214E8" w:rsidRDefault="00D56AA8" w:rsidP="00E70345">
      <w:pPr>
        <w:widowControl w:val="0"/>
        <w:numPr>
          <w:ilvl w:val="0"/>
          <w:numId w:val="24"/>
        </w:numPr>
        <w:autoSpaceDE w:val="0"/>
        <w:autoSpaceDN w:val="0"/>
        <w:adjustRightInd w:val="0"/>
        <w:spacing w:after="0"/>
        <w:ind w:left="567" w:hanging="567"/>
        <w:jc w:val="both"/>
        <w:rPr>
          <w:rFonts w:ascii="Times New Roman" w:eastAsia="Times New Roman" w:hAnsi="Times New Roman"/>
          <w:lang w:val="bg-BG" w:eastAsia="bg-BG"/>
        </w:rPr>
      </w:pPr>
      <w:r w:rsidRPr="009214E8">
        <w:rPr>
          <w:rFonts w:ascii="Times New Roman" w:eastAsia="Times New Roman" w:hAnsi="Times New Roman"/>
          <w:lang w:val="bg-BG" w:eastAsia="bg-BG"/>
        </w:rPr>
        <w:t>други документи и аксесоари, изискващи се съгласно условията но поръчката и офертата на Изпълнителя;</w:t>
      </w:r>
    </w:p>
    <w:p w14:paraId="7612E8F3" w14:textId="77777777" w:rsidR="00D56AA8" w:rsidRPr="009214E8" w:rsidRDefault="00D56AA8" w:rsidP="00E70345">
      <w:pPr>
        <w:widowControl w:val="0"/>
        <w:autoSpaceDE w:val="0"/>
        <w:autoSpaceDN w:val="0"/>
        <w:adjustRightInd w:val="0"/>
        <w:spacing w:after="0"/>
        <w:jc w:val="both"/>
        <w:rPr>
          <w:rFonts w:ascii="Times New Roman" w:eastAsia="Times New Roman" w:hAnsi="Times New Roman"/>
          <w:lang w:val="bg-BG" w:eastAsia="bg-BG"/>
        </w:rPr>
      </w:pPr>
    </w:p>
    <w:p w14:paraId="4E7FB57A" w14:textId="77777777" w:rsidR="00D56AA8" w:rsidRPr="009214E8" w:rsidRDefault="00D56AA8" w:rsidP="00E70345">
      <w:pPr>
        <w:shd w:val="clear" w:color="auto" w:fill="FFFFFF"/>
        <w:spacing w:after="0"/>
        <w:jc w:val="both"/>
        <w:rPr>
          <w:rFonts w:ascii="Times New Roman" w:eastAsia="Times New Roman" w:hAnsi="Times New Roman"/>
          <w:color w:val="000000"/>
          <w:lang w:val="bg-BG" w:eastAsia="bg-BG"/>
        </w:rPr>
      </w:pPr>
      <w:r w:rsidRPr="009214E8">
        <w:rPr>
          <w:rFonts w:ascii="Times New Roman" w:eastAsia="Times New Roman" w:hAnsi="Times New Roman"/>
          <w:lang w:val="bg-BG"/>
        </w:rPr>
        <w:t xml:space="preserve">(5.2) При доставката на </w:t>
      </w:r>
      <w:r w:rsidR="00D774DC" w:rsidRPr="009214E8">
        <w:rPr>
          <w:rFonts w:ascii="Times New Roman" w:eastAsia="Times New Roman" w:hAnsi="Times New Roman"/>
          <w:lang w:val="bg-BG" w:eastAsia="bg-BG"/>
        </w:rPr>
        <w:t>оборудването</w:t>
      </w:r>
      <w:r w:rsidRPr="009214E8">
        <w:rPr>
          <w:rFonts w:ascii="Times New Roman" w:eastAsia="Times New Roman" w:hAnsi="Times New Roman"/>
          <w:lang w:val="bg-BG"/>
        </w:rPr>
        <w:t>, Изпълнителят предоставя на Възложителя надлежно оформена фактура – оригинал, подписана от Изпълнителя.</w:t>
      </w:r>
    </w:p>
    <w:p w14:paraId="1461E543" w14:textId="77777777" w:rsidR="00D56AA8" w:rsidRPr="009214E8" w:rsidRDefault="00D56AA8" w:rsidP="00E70345">
      <w:pPr>
        <w:tabs>
          <w:tab w:val="left" w:pos="3585"/>
        </w:tabs>
        <w:spacing w:after="0"/>
        <w:jc w:val="both"/>
        <w:rPr>
          <w:rFonts w:ascii="Times New Roman" w:eastAsia="MS Mincho" w:hAnsi="Times New Roman"/>
          <w:lang w:val="bg-BG"/>
        </w:rPr>
      </w:pPr>
      <w:r w:rsidRPr="009214E8">
        <w:rPr>
          <w:rFonts w:ascii="Times New Roman" w:eastAsia="Times New Roman" w:hAnsi="Times New Roman"/>
          <w:color w:val="000000"/>
          <w:lang w:val="bg-BG" w:eastAsia="bg-BG"/>
        </w:rPr>
        <w:t>(5.3) Д</w:t>
      </w:r>
      <w:r w:rsidRPr="009214E8">
        <w:rPr>
          <w:rFonts w:ascii="Times New Roman" w:eastAsia="MS Mincho" w:hAnsi="Times New Roman"/>
          <w:lang w:val="bg-BG"/>
        </w:rPr>
        <w:t xml:space="preserve">оставката и предаването/получаването на </w:t>
      </w:r>
      <w:r w:rsidR="00D774DC" w:rsidRPr="009214E8">
        <w:rPr>
          <w:rFonts w:ascii="Times New Roman" w:eastAsia="Times New Roman" w:hAnsi="Times New Roman"/>
          <w:lang w:val="bg-BG" w:eastAsia="bg-BG"/>
        </w:rPr>
        <w:t>оборудването</w:t>
      </w:r>
      <w:r w:rsidRPr="009214E8">
        <w:rPr>
          <w:rFonts w:ascii="Times New Roman" w:eastAsia="Times New Roman" w:hAnsi="Times New Roman"/>
          <w:lang w:val="bg-BG" w:eastAsia="bg-BG"/>
        </w:rPr>
        <w:t xml:space="preserve"> </w:t>
      </w:r>
      <w:r w:rsidRPr="009214E8">
        <w:rPr>
          <w:rFonts w:ascii="Times New Roman" w:eastAsia="MS Mincho" w:hAnsi="Times New Roman"/>
          <w:lang w:val="bg-BG"/>
        </w:rPr>
        <w:t xml:space="preserve">се удостоверява с подписване в два екземпляра на двустранен </w:t>
      </w:r>
      <w:r w:rsidRPr="009214E8">
        <w:rPr>
          <w:rFonts w:ascii="Times New Roman" w:eastAsia="Times New Roman" w:hAnsi="Times New Roman"/>
          <w:lang w:val="bg-BG"/>
        </w:rPr>
        <w:t>приемо-предавателен</w:t>
      </w:r>
      <w:r w:rsidRPr="009214E8">
        <w:rPr>
          <w:rFonts w:ascii="Times New Roman" w:eastAsia="MS Mincho" w:hAnsi="Times New Roman"/>
          <w:lang w:val="bg-BG"/>
        </w:rPr>
        <w:t xml:space="preserve"> протокол („</w:t>
      </w:r>
      <w:r w:rsidRPr="009214E8">
        <w:rPr>
          <w:rFonts w:ascii="Times New Roman" w:eastAsia="MS Mincho" w:hAnsi="Times New Roman"/>
          <w:b/>
          <w:lang w:val="bg-BG"/>
        </w:rPr>
        <w:t>Приемо-предавателен протокол</w:t>
      </w:r>
      <w:r w:rsidRPr="009214E8">
        <w:rPr>
          <w:rFonts w:ascii="Times New Roman" w:eastAsia="MS Mincho" w:hAnsi="Times New Roman"/>
          <w:lang w:val="bg-BG"/>
        </w:rPr>
        <w:t xml:space="preserve">”) от Страните или техни упълномощени представители, </w:t>
      </w:r>
      <w:r w:rsidRPr="009214E8">
        <w:rPr>
          <w:rFonts w:ascii="Times New Roman" w:eastAsia="Times New Roman" w:hAnsi="Times New Roman"/>
          <w:lang w:val="bg-BG" w:eastAsia="bg-BG"/>
        </w:rPr>
        <w:t xml:space="preserve">след проверка за: отсъствие на явни Несъответствия, окомплектовката на доставката и представяне на документите в съответствие с алинея (5.1) и (5.2) и съответствие на </w:t>
      </w:r>
      <w:r w:rsidR="00D774DC" w:rsidRPr="009214E8">
        <w:rPr>
          <w:rFonts w:ascii="Times New Roman" w:eastAsia="Times New Roman" w:hAnsi="Times New Roman"/>
          <w:lang w:val="bg-BG" w:eastAsia="bg-BG"/>
        </w:rPr>
        <w:t>оборудването</w:t>
      </w:r>
      <w:r w:rsidRPr="009214E8">
        <w:rPr>
          <w:rFonts w:ascii="Times New Roman" w:eastAsia="Times New Roman" w:hAnsi="Times New Roman"/>
          <w:lang w:val="bg-BG" w:eastAsia="bg-BG"/>
        </w:rPr>
        <w:t xml:space="preserve"> с техническите характеристики, представени в Техническото предложение на Изпълнителя и Техническата спецификация на Възложителя. Приемо-предавателният протокол съдържа основанието за съставянето му (номер на договора), </w:t>
      </w:r>
      <w:r w:rsidR="00D774DC" w:rsidRPr="009214E8">
        <w:rPr>
          <w:rFonts w:ascii="Times New Roman" w:eastAsia="Times New Roman" w:hAnsi="Times New Roman"/>
          <w:lang w:val="bg-BG" w:eastAsia="bg-BG"/>
        </w:rPr>
        <w:t>идентификация</w:t>
      </w:r>
      <w:r w:rsidRPr="009214E8">
        <w:rPr>
          <w:rFonts w:ascii="Times New Roman" w:eastAsia="Times New Roman" w:hAnsi="Times New Roman"/>
          <w:lang w:val="bg-BG"/>
        </w:rPr>
        <w:t xml:space="preserve"> на </w:t>
      </w:r>
      <w:r w:rsidR="00D774DC" w:rsidRPr="009214E8">
        <w:rPr>
          <w:rFonts w:ascii="Times New Roman" w:eastAsia="Times New Roman" w:hAnsi="Times New Roman"/>
          <w:lang w:val="bg-BG" w:eastAsia="bg-BG"/>
        </w:rPr>
        <w:t>оборудването</w:t>
      </w:r>
      <w:r w:rsidRPr="009214E8">
        <w:rPr>
          <w:rFonts w:ascii="Times New Roman" w:eastAsia="Times New Roman" w:hAnsi="Times New Roman"/>
          <w:lang w:val="bg-BG"/>
        </w:rPr>
        <w:t xml:space="preserve">, предмет на доставка. Проектът на Приемо-предавателен протокол се изготвя от Изпълнителя. </w:t>
      </w:r>
    </w:p>
    <w:p w14:paraId="0AA4E9F3" w14:textId="77777777" w:rsidR="00D56AA8" w:rsidRPr="009214E8" w:rsidRDefault="00D56AA8" w:rsidP="00E70345">
      <w:pPr>
        <w:tabs>
          <w:tab w:val="left" w:pos="3585"/>
        </w:tabs>
        <w:spacing w:after="0"/>
        <w:jc w:val="both"/>
        <w:rPr>
          <w:rFonts w:ascii="Times New Roman" w:eastAsia="Times New Roman" w:hAnsi="Times New Roman"/>
          <w:b/>
          <w:color w:val="000000"/>
          <w:lang w:val="bg-BG" w:eastAsia="bg-BG"/>
        </w:rPr>
      </w:pPr>
      <w:r w:rsidRPr="009214E8">
        <w:rPr>
          <w:rFonts w:ascii="Times New Roman" w:eastAsia="MS Mincho" w:hAnsi="Times New Roman"/>
          <w:lang w:val="bg-BG"/>
        </w:rPr>
        <w:t xml:space="preserve">(5.4) </w:t>
      </w:r>
      <w:r w:rsidRPr="009214E8">
        <w:rPr>
          <w:rFonts w:ascii="Times New Roman" w:eastAsia="Times New Roman" w:hAnsi="Times New Roman"/>
          <w:lang w:val="bg-BG" w:eastAsia="bg-BG"/>
        </w:rPr>
        <w:t xml:space="preserve">Изпълнителят уведомява Възложителя писмено в срок от </w:t>
      </w:r>
      <w:r w:rsidRPr="009214E8">
        <w:rPr>
          <w:rFonts w:ascii="Times New Roman" w:eastAsia="Times New Roman" w:hAnsi="Times New Roman"/>
          <w:lang w:val="bg-BG"/>
        </w:rPr>
        <w:t>3 (</w:t>
      </w:r>
      <w:r w:rsidRPr="009214E8">
        <w:rPr>
          <w:rFonts w:ascii="Times New Roman" w:eastAsia="Times New Roman" w:hAnsi="Times New Roman"/>
          <w:i/>
          <w:lang w:val="bg-BG"/>
        </w:rPr>
        <w:t>три</w:t>
      </w:r>
      <w:r w:rsidRPr="009214E8">
        <w:rPr>
          <w:rFonts w:ascii="Times New Roman" w:eastAsia="Times New Roman" w:hAnsi="Times New Roman"/>
          <w:lang w:val="bg-BG"/>
        </w:rPr>
        <w:t>) дни</w:t>
      </w:r>
      <w:r w:rsidRPr="009214E8">
        <w:rPr>
          <w:rFonts w:ascii="Times New Roman" w:eastAsia="Times New Roman" w:hAnsi="Times New Roman"/>
          <w:lang w:val="bg-BG" w:eastAsia="bg-BG"/>
        </w:rPr>
        <w:t xml:space="preserve"> предварително за конкретните дати и час, на които ще се изпълни доставката. </w:t>
      </w:r>
      <w:r w:rsidRPr="009214E8">
        <w:rPr>
          <w:rFonts w:ascii="Times New Roman" w:hAnsi="Times New Roman"/>
          <w:color w:val="000000"/>
          <w:lang w:val="bg-BG"/>
        </w:rPr>
        <w:t xml:space="preserve">При предаването на </w:t>
      </w:r>
      <w:r w:rsidR="00D774DC" w:rsidRPr="009214E8">
        <w:rPr>
          <w:rFonts w:ascii="Times New Roman" w:eastAsia="Times New Roman" w:hAnsi="Times New Roman"/>
          <w:lang w:val="bg-BG" w:eastAsia="bg-BG"/>
        </w:rPr>
        <w:t>оборудването</w:t>
      </w:r>
      <w:r w:rsidRPr="009214E8">
        <w:rPr>
          <w:rFonts w:ascii="Times New Roman" w:hAnsi="Times New Roman"/>
          <w:color w:val="000000"/>
          <w:lang w:val="bg-BG"/>
        </w:rPr>
        <w:t xml:space="preserve">, Изпълнителят осигурява на Възложителя необходимото според обстоятелствата време да ги прегледа за Несъответствия, като същото не може да надвишава </w:t>
      </w:r>
      <w:r w:rsidRPr="009214E8">
        <w:rPr>
          <w:rFonts w:ascii="Times New Roman" w:eastAsia="Times New Roman" w:hAnsi="Times New Roman"/>
          <w:lang w:val="bg-BG"/>
        </w:rPr>
        <w:t>2 (</w:t>
      </w:r>
      <w:r w:rsidRPr="009214E8">
        <w:rPr>
          <w:rFonts w:ascii="Times New Roman" w:eastAsia="Times New Roman" w:hAnsi="Times New Roman"/>
          <w:i/>
          <w:lang w:val="bg-BG"/>
        </w:rPr>
        <w:t>два</w:t>
      </w:r>
      <w:r w:rsidRPr="009214E8">
        <w:rPr>
          <w:rFonts w:ascii="Times New Roman" w:eastAsia="Times New Roman" w:hAnsi="Times New Roman"/>
          <w:lang w:val="bg-BG"/>
        </w:rPr>
        <w:t>) дни</w:t>
      </w:r>
      <w:r w:rsidRPr="009214E8">
        <w:rPr>
          <w:rFonts w:ascii="Times New Roman" w:hAnsi="Times New Roman"/>
          <w:color w:val="000000"/>
          <w:lang w:val="bg-BG"/>
        </w:rPr>
        <w:t>.</w:t>
      </w:r>
    </w:p>
    <w:p w14:paraId="73AFC200"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 xml:space="preserve">(5.5) При констатиране на явни Несъответствия, по смисъла на алинея (5.6) на доставения </w:t>
      </w:r>
      <w:r w:rsidR="00D774DC" w:rsidRPr="009214E8">
        <w:rPr>
          <w:rFonts w:ascii="Times New Roman" w:eastAsia="Times New Roman" w:hAnsi="Times New Roman"/>
          <w:lang w:val="bg-BG" w:eastAsia="bg-BG"/>
        </w:rPr>
        <w:t>оборудване</w:t>
      </w:r>
      <w:r w:rsidRPr="009214E8">
        <w:rPr>
          <w:rFonts w:ascii="Times New Roman" w:eastAsia="Times New Roman" w:hAnsi="Times New Roman"/>
          <w:lang w:val="bg-BG" w:eastAsia="bg-BG"/>
        </w:rPr>
        <w:t xml:space="preserve">, Възложителят има право да откаже да подпише приемо-предавателен протокол. В тези случаи, Страните подписват </w:t>
      </w:r>
      <w:r w:rsidRPr="009214E8">
        <w:rPr>
          <w:rFonts w:ascii="Times New Roman" w:eastAsia="Times New Roman" w:hAnsi="Times New Roman"/>
          <w:b/>
          <w:lang w:val="bg-BG" w:eastAsia="bg-BG"/>
        </w:rPr>
        <w:t>констативен протокол</w:t>
      </w:r>
      <w:r w:rsidRPr="009214E8">
        <w:rPr>
          <w:rFonts w:ascii="Times New Roman" w:eastAsia="Times New Roman" w:hAnsi="Times New Roman"/>
          <w:lang w:val="bg-BG" w:eastAsia="bg-BG"/>
        </w:rPr>
        <w:t xml:space="preserve">, в който се описват констатираните Несъответствия, съобразно алинея (5.6). След отстраняване на Несъответствията, Страните подписват двустранен Приемо-предавателен протокол за приемане на доставката. </w:t>
      </w:r>
    </w:p>
    <w:p w14:paraId="38B27914"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(5.6) При „</w:t>
      </w:r>
      <w:r w:rsidRPr="009214E8">
        <w:rPr>
          <w:rFonts w:ascii="Times New Roman" w:eastAsia="Times New Roman" w:hAnsi="Times New Roman"/>
          <w:b/>
          <w:lang w:val="bg-BG" w:eastAsia="bg-BG"/>
        </w:rPr>
        <w:t>Несъответствия</w:t>
      </w:r>
      <w:r w:rsidRPr="009214E8">
        <w:rPr>
          <w:rFonts w:ascii="Times New Roman" w:eastAsia="Times New Roman" w:hAnsi="Times New Roman"/>
          <w:lang w:val="bg-BG" w:eastAsia="bg-BG"/>
        </w:rPr>
        <w:t xml:space="preserve">“ (явни или скрити дефекти, липси, недостатъци, несъответствия на </w:t>
      </w:r>
      <w:r w:rsidR="00D774DC" w:rsidRPr="009214E8">
        <w:rPr>
          <w:rFonts w:ascii="Times New Roman" w:eastAsia="Times New Roman" w:hAnsi="Times New Roman"/>
          <w:lang w:val="bg-BG" w:eastAsia="bg-BG"/>
        </w:rPr>
        <w:t>оборудването</w:t>
      </w:r>
      <w:r w:rsidRPr="009214E8">
        <w:rPr>
          <w:rFonts w:ascii="Times New Roman" w:eastAsia="Times New Roman" w:hAnsi="Times New Roman"/>
          <w:lang w:val="bg-BG" w:eastAsia="bg-BG"/>
        </w:rPr>
        <w:t xml:space="preserve"> с Техническата спецификация на Възложителя и/или Техническото предложение на Изпълнителя и/или и с изискванията за окомплектовка на </w:t>
      </w:r>
      <w:r w:rsidR="00D774DC" w:rsidRPr="009214E8">
        <w:rPr>
          <w:rFonts w:ascii="Times New Roman" w:eastAsia="Times New Roman" w:hAnsi="Times New Roman"/>
          <w:lang w:val="bg-BG" w:eastAsia="bg-BG"/>
        </w:rPr>
        <w:t>оборудването</w:t>
      </w:r>
      <w:r w:rsidRPr="009214E8">
        <w:rPr>
          <w:rFonts w:ascii="Times New Roman" w:eastAsia="Times New Roman" w:hAnsi="Times New Roman"/>
          <w:lang w:val="bg-BG" w:eastAsia="bg-BG"/>
        </w:rPr>
        <w:t xml:space="preserve"> и документите в съответствие с алинея (5.1) и (5.2)) се прилага някоя от следните варианти: </w:t>
      </w:r>
    </w:p>
    <w:p w14:paraId="31DBD081" w14:textId="77777777" w:rsidR="00D56AA8" w:rsidRPr="009214E8" w:rsidRDefault="00D56AA8" w:rsidP="00E70345">
      <w:pPr>
        <w:autoSpaceDE w:val="0"/>
        <w:autoSpaceDN w:val="0"/>
        <w:adjustRightInd w:val="0"/>
        <w:spacing w:after="0"/>
        <w:ind w:firstLine="708"/>
        <w:jc w:val="both"/>
        <w:rPr>
          <w:rFonts w:ascii="Times New Roman" w:eastAsia="Times New Roman" w:hAnsi="Times New Roman"/>
          <w:lang w:val="bg-BG" w:eastAsia="bg-BG"/>
        </w:rPr>
      </w:pPr>
      <w:r w:rsidRPr="009214E8">
        <w:rPr>
          <w:rFonts w:ascii="Times New Roman" w:eastAsia="Times New Roman" w:hAnsi="Times New Roman"/>
          <w:lang w:val="bg-BG" w:eastAsia="bg-BG"/>
        </w:rPr>
        <w:t xml:space="preserve">(i) Изпълнителят заменя </w:t>
      </w:r>
      <w:r w:rsidR="00D774DC" w:rsidRPr="009214E8">
        <w:rPr>
          <w:rFonts w:ascii="Times New Roman" w:eastAsia="Times New Roman" w:hAnsi="Times New Roman"/>
          <w:lang w:val="bg-BG" w:eastAsia="bg-BG"/>
        </w:rPr>
        <w:t>оборудването</w:t>
      </w:r>
      <w:r w:rsidRPr="009214E8">
        <w:rPr>
          <w:rFonts w:ascii="Times New Roman" w:eastAsia="Times New Roman" w:hAnsi="Times New Roman"/>
          <w:lang w:val="bg-BG" w:eastAsia="bg-BG"/>
        </w:rPr>
        <w:t xml:space="preserve"> или частта с Несъответствия с такива притежаващи характеристиките в Техническата спецификация или по-високи, само в случай че последното не води до промяна на предмета на поръчката и цената по Договора, посочена в Ценовата оферта на Изпълнителя; </w:t>
      </w:r>
    </w:p>
    <w:p w14:paraId="58DAAF57" w14:textId="77777777" w:rsidR="00D56AA8" w:rsidRPr="009214E8" w:rsidRDefault="00D56AA8" w:rsidP="00E70345">
      <w:pPr>
        <w:autoSpaceDE w:val="0"/>
        <w:autoSpaceDN w:val="0"/>
        <w:adjustRightInd w:val="0"/>
        <w:spacing w:after="0"/>
        <w:ind w:firstLine="708"/>
        <w:jc w:val="both"/>
        <w:rPr>
          <w:rFonts w:ascii="Times New Roman" w:eastAsia="Times New Roman" w:hAnsi="Times New Roman"/>
          <w:lang w:val="bg-BG" w:eastAsia="bg-BG"/>
        </w:rPr>
      </w:pPr>
      <w:r w:rsidRPr="009214E8">
        <w:rPr>
          <w:rFonts w:ascii="Times New Roman" w:eastAsia="Times New Roman" w:hAnsi="Times New Roman"/>
          <w:lang w:val="bg-BG" w:eastAsia="bg-BG"/>
        </w:rPr>
        <w:t>(ii) Изпълнителят отстранява Несъответствието в срок и по ред посочени в констативния протокол и/или съобразно гаранционните условия.</w:t>
      </w:r>
    </w:p>
    <w:p w14:paraId="58858B93"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 xml:space="preserve">(5.7) В случай, че Несъответствието на доставения </w:t>
      </w:r>
      <w:r w:rsidR="00D774DC" w:rsidRPr="009214E8">
        <w:rPr>
          <w:rFonts w:ascii="Times New Roman" w:eastAsia="Times New Roman" w:hAnsi="Times New Roman"/>
          <w:lang w:val="bg-BG" w:eastAsia="bg-BG"/>
        </w:rPr>
        <w:t>оборудване</w:t>
      </w:r>
      <w:r w:rsidRPr="009214E8">
        <w:rPr>
          <w:rFonts w:ascii="Times New Roman" w:eastAsia="Times New Roman" w:hAnsi="Times New Roman"/>
          <w:lang w:val="bg-BG" w:eastAsia="bg-BG"/>
        </w:rPr>
        <w:t xml:space="preserve"> е толкова съществено, че прилагането на някой от вариантите по алинея (5.6) ще доведе до промяна на предмета на поръчката или отстраняването на Несъответствията с повече от </w:t>
      </w:r>
      <w:r w:rsidRPr="009214E8">
        <w:rPr>
          <w:rFonts w:ascii="Times New Roman" w:eastAsia="Times New Roman" w:hAnsi="Times New Roman"/>
          <w:lang w:val="bg-BG"/>
        </w:rPr>
        <w:t>10 (</w:t>
      </w:r>
      <w:r w:rsidRPr="009214E8">
        <w:rPr>
          <w:rFonts w:ascii="Times New Roman" w:eastAsia="Times New Roman" w:hAnsi="Times New Roman"/>
          <w:i/>
          <w:lang w:val="bg-BG"/>
        </w:rPr>
        <w:t>десет</w:t>
      </w:r>
      <w:r w:rsidRPr="009214E8">
        <w:rPr>
          <w:rFonts w:ascii="Times New Roman" w:eastAsia="Times New Roman" w:hAnsi="Times New Roman"/>
          <w:lang w:val="bg-BG"/>
        </w:rPr>
        <w:t>) дни</w:t>
      </w:r>
      <w:r w:rsidRPr="009214E8">
        <w:rPr>
          <w:rFonts w:ascii="Times New Roman" w:eastAsia="Times New Roman" w:hAnsi="Times New Roman"/>
          <w:lang w:val="bg-BG" w:eastAsia="bg-BG"/>
        </w:rPr>
        <w:t xml:space="preserve">, от предвидения срок за доставка в алинея (4.2), съответно от срока, посочен в констативния протокол, Възложителят има право да прекрати Договора, както и право да получи неустойка в размер на сумата по гаранцията за изпълнение на Договора. </w:t>
      </w:r>
    </w:p>
    <w:p w14:paraId="1648609E" w14:textId="77777777" w:rsidR="00D56AA8" w:rsidRPr="009214E8" w:rsidRDefault="00D56AA8" w:rsidP="00E70345">
      <w:pPr>
        <w:widowControl w:val="0"/>
        <w:autoSpaceDE w:val="0"/>
        <w:autoSpaceDN w:val="0"/>
        <w:adjustRightInd w:val="0"/>
        <w:spacing w:after="0"/>
        <w:jc w:val="both"/>
        <w:rPr>
          <w:rFonts w:ascii="Times New Roman" w:eastAsia="MS Mincho" w:hAnsi="Times New Roman"/>
          <w:lang w:val="bg-BG" w:eastAsia="bg-BG"/>
        </w:rPr>
      </w:pPr>
      <w:r w:rsidRPr="009214E8">
        <w:rPr>
          <w:rFonts w:ascii="Times New Roman" w:eastAsia="MS Mincho" w:hAnsi="Times New Roman"/>
          <w:lang w:val="bg-BG" w:eastAsia="bg-BG"/>
        </w:rPr>
        <w:lastRenderedPageBreak/>
        <w:t xml:space="preserve">(5.8) </w:t>
      </w:r>
      <w:r w:rsidRPr="009214E8">
        <w:rPr>
          <w:rFonts w:ascii="Times New Roman" w:eastAsia="Times New Roman" w:hAnsi="Times New Roman"/>
          <w:lang w:val="bg-BG" w:eastAsia="bg-BG"/>
        </w:rPr>
        <w:t xml:space="preserve">Подписването на приемо-предавателния протокол по алинея (5.3) или алинея (5.5) без забележки има силата на приемане на доставката от страна на Възложителя, освен в случаите на </w:t>
      </w:r>
      <w:r w:rsidR="00D774DC" w:rsidRPr="009214E8">
        <w:rPr>
          <w:rFonts w:ascii="Times New Roman" w:eastAsia="Times New Roman" w:hAnsi="Times New Roman"/>
          <w:lang w:val="bg-BG" w:eastAsia="bg-BG"/>
        </w:rPr>
        <w:t>„</w:t>
      </w:r>
      <w:r w:rsidRPr="009214E8">
        <w:rPr>
          <w:rFonts w:ascii="Times New Roman" w:eastAsia="Times New Roman" w:hAnsi="Times New Roman"/>
          <w:lang w:val="bg-BG" w:eastAsia="bg-BG"/>
        </w:rPr>
        <w:t xml:space="preserve">скрити Несъответствия“, които не могат да бъдат установени при обикновения преглед на </w:t>
      </w:r>
      <w:r w:rsidR="00D774DC" w:rsidRPr="009214E8">
        <w:rPr>
          <w:rFonts w:ascii="Times New Roman" w:eastAsia="Times New Roman" w:hAnsi="Times New Roman"/>
          <w:lang w:val="bg-BG" w:eastAsia="bg-BG"/>
        </w:rPr>
        <w:t>оборудването</w:t>
      </w:r>
      <w:r w:rsidRPr="009214E8">
        <w:rPr>
          <w:rFonts w:ascii="Times New Roman" w:eastAsia="Times New Roman" w:hAnsi="Times New Roman"/>
          <w:lang w:val="bg-BG" w:eastAsia="bg-BG"/>
        </w:rPr>
        <w:t xml:space="preserve"> или на Несъответствия, проявили се в рамките на гаранционния срок. Приемането на доставката на </w:t>
      </w:r>
      <w:r w:rsidR="00D774DC" w:rsidRPr="009214E8">
        <w:rPr>
          <w:rFonts w:ascii="Times New Roman" w:eastAsia="Times New Roman" w:hAnsi="Times New Roman"/>
          <w:lang w:val="bg-BG" w:eastAsia="bg-BG"/>
        </w:rPr>
        <w:t>оборудването</w:t>
      </w:r>
      <w:r w:rsidRPr="009214E8">
        <w:rPr>
          <w:rFonts w:ascii="Times New Roman" w:eastAsia="Times New Roman" w:hAnsi="Times New Roman"/>
          <w:lang w:val="bg-BG" w:eastAsia="bg-BG"/>
        </w:rPr>
        <w:t xml:space="preserve"> с Приемо-предавателния протокол няма отношение към установените впоследствие в гаранционния срок Несъответствия, които Изпълнителят е длъжен да отстрани за своя сметка, в съответствие с гаранционните условия.</w:t>
      </w:r>
    </w:p>
    <w:p w14:paraId="71AF5B8C" w14:textId="77777777" w:rsidR="00D56AA8" w:rsidRPr="009214E8" w:rsidRDefault="00D56AA8" w:rsidP="00E70345">
      <w:pPr>
        <w:widowControl w:val="0"/>
        <w:autoSpaceDE w:val="0"/>
        <w:autoSpaceDN w:val="0"/>
        <w:adjustRightInd w:val="0"/>
        <w:spacing w:after="0"/>
        <w:jc w:val="both"/>
        <w:rPr>
          <w:rFonts w:ascii="Times New Roman" w:eastAsia="MS Mincho" w:hAnsi="Times New Roman"/>
          <w:lang w:val="bg-BG" w:eastAsia="bg-BG"/>
        </w:rPr>
      </w:pPr>
      <w:r w:rsidRPr="009214E8">
        <w:rPr>
          <w:rFonts w:ascii="Times New Roman" w:eastAsia="MS Mincho" w:hAnsi="Times New Roman"/>
          <w:lang w:val="bg-BG" w:eastAsia="bg-BG"/>
        </w:rPr>
        <w:t xml:space="preserve">(5.9) В случаите на Несъответствия, посочени в констативния протокол по алинея (5.5), Възложителят не дължи заплащане на цената по алинея 3.2. (i) преди отстраняването им и изпълненията на останалите условия за плащане, предвидени в Договора. </w:t>
      </w:r>
    </w:p>
    <w:p w14:paraId="6F57F501"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(5.10)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w:t>
      </w:r>
    </w:p>
    <w:p w14:paraId="1C5F1DFA" w14:textId="77777777" w:rsidR="00D56AA8" w:rsidRPr="009214E8" w:rsidRDefault="00D56AA8" w:rsidP="00E70345">
      <w:pPr>
        <w:suppressAutoHyphens/>
        <w:spacing w:after="0"/>
        <w:jc w:val="both"/>
        <w:rPr>
          <w:rFonts w:ascii="Times New Roman" w:eastAsia="Times New Roman" w:hAnsi="Times New Roman"/>
          <w:lang w:val="bg-BG" w:eastAsia="ar-SA"/>
        </w:rPr>
      </w:pPr>
    </w:p>
    <w:p w14:paraId="080DC7FB"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b/>
          <w:lang w:val="bg-BG" w:eastAsia="bg-BG"/>
        </w:rPr>
        <w:t>Член 6. Преминаване на собствеността и риска</w:t>
      </w:r>
    </w:p>
    <w:p w14:paraId="13BD9897"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 xml:space="preserve">Собствеността и риска от случайно повреждане или погиване върху </w:t>
      </w:r>
      <w:r w:rsidR="00D774DC" w:rsidRPr="009214E8">
        <w:rPr>
          <w:rFonts w:ascii="Times New Roman" w:eastAsia="Times New Roman" w:hAnsi="Times New Roman"/>
          <w:lang w:val="bg-BG" w:eastAsia="bg-BG"/>
        </w:rPr>
        <w:t>оборудването</w:t>
      </w:r>
      <w:r w:rsidRPr="009214E8">
        <w:rPr>
          <w:rFonts w:ascii="Times New Roman" w:eastAsia="Times New Roman" w:hAnsi="Times New Roman"/>
          <w:lang w:val="bg-BG" w:eastAsia="bg-BG"/>
        </w:rPr>
        <w:t xml:space="preserve">, предмет на доставка преминава от Изпълнителя върху Възложителя от датата на приемането им, вписана в Приемо-предавателния протокол по алинея (5.3), респективно по алинея (5.5). </w:t>
      </w:r>
    </w:p>
    <w:p w14:paraId="6B93995E"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p>
    <w:p w14:paraId="186F940D" w14:textId="77777777" w:rsidR="00D56AA8" w:rsidRPr="009214E8" w:rsidRDefault="00D56AA8" w:rsidP="00E70345">
      <w:pPr>
        <w:numPr>
          <w:ilvl w:val="0"/>
          <w:numId w:val="23"/>
        </w:numPr>
        <w:tabs>
          <w:tab w:val="left" w:pos="0"/>
        </w:tabs>
        <w:spacing w:after="0"/>
        <w:ind w:hanging="1080"/>
        <w:contextualSpacing/>
        <w:jc w:val="center"/>
        <w:rPr>
          <w:rFonts w:ascii="Times New Roman" w:eastAsia="Times New Roman" w:hAnsi="Times New Roman"/>
          <w:b/>
          <w:lang w:val="bg-BG" w:eastAsia="bg-BG"/>
        </w:rPr>
      </w:pPr>
      <w:r w:rsidRPr="009214E8">
        <w:rPr>
          <w:rFonts w:ascii="Times New Roman" w:eastAsia="Times New Roman" w:hAnsi="Times New Roman"/>
          <w:b/>
          <w:lang w:val="bg-BG" w:eastAsia="bg-BG"/>
        </w:rPr>
        <w:t>ПРАВА И ЗАДЪЛЖЕНИЯ НА ИЗПЪЛНИТЕЛЯ</w:t>
      </w:r>
    </w:p>
    <w:p w14:paraId="0B8F7597"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b/>
          <w:lang w:val="bg-BG" w:eastAsia="bg-BG"/>
        </w:rPr>
        <w:t xml:space="preserve">Член 7. </w:t>
      </w:r>
    </w:p>
    <w:p w14:paraId="199EE48B" w14:textId="77777777" w:rsidR="00D56AA8" w:rsidRPr="009214E8" w:rsidRDefault="00D56AA8" w:rsidP="00E70345">
      <w:pPr>
        <w:autoSpaceDE w:val="0"/>
        <w:autoSpaceDN w:val="0"/>
        <w:adjustRightInd w:val="0"/>
        <w:spacing w:after="0"/>
        <w:jc w:val="both"/>
        <w:rPr>
          <w:rFonts w:ascii="Times New Roman" w:eastAsia="Times New Roman" w:hAnsi="Times New Roman"/>
          <w:i/>
          <w:lang w:val="bg-BG" w:eastAsia="bg-BG"/>
        </w:rPr>
      </w:pPr>
      <w:r w:rsidRPr="009214E8">
        <w:rPr>
          <w:rFonts w:ascii="Times New Roman" w:eastAsia="Times New Roman" w:hAnsi="Times New Roman"/>
          <w:lang w:val="bg-BG" w:eastAsia="bg-BG"/>
        </w:rPr>
        <w:t xml:space="preserve">(7.1) Изпълнителят се задължава да достави </w:t>
      </w:r>
      <w:r w:rsidR="00D774DC" w:rsidRPr="009214E8">
        <w:rPr>
          <w:rFonts w:ascii="Times New Roman" w:eastAsia="Times New Roman" w:hAnsi="Times New Roman"/>
          <w:lang w:val="bg-BG" w:eastAsia="bg-BG"/>
        </w:rPr>
        <w:t>оборудването</w:t>
      </w:r>
      <w:r w:rsidRPr="009214E8">
        <w:rPr>
          <w:rFonts w:ascii="Times New Roman" w:eastAsia="Times New Roman" w:hAnsi="Times New Roman"/>
          <w:lang w:val="bg-BG" w:eastAsia="bg-BG"/>
        </w:rPr>
        <w:t>, предмет на настоящия Договор, отговарящ на техническите параметри, представени в Техническото предложение на Изпълнителя и на Техническата спецификация на Възложителя, окомплектован съгласно изискванията на настоящия Договор, придружени със съответните документи, както и да прехвърли собстве</w:t>
      </w:r>
      <w:r w:rsidR="0070279B" w:rsidRPr="009214E8">
        <w:rPr>
          <w:rFonts w:ascii="Times New Roman" w:eastAsia="Times New Roman" w:hAnsi="Times New Roman"/>
          <w:lang w:val="bg-BG" w:eastAsia="bg-BG"/>
        </w:rPr>
        <w:t>ността върху тях на Възложителя.</w:t>
      </w:r>
    </w:p>
    <w:p w14:paraId="7FB2754B"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14:paraId="7C4AC56A"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 xml:space="preserve">(7.3) Изпълнителят се задължава да извършва текуща поддръжка и сервизно обслужване на </w:t>
      </w:r>
      <w:r w:rsidR="00D774DC" w:rsidRPr="009214E8">
        <w:rPr>
          <w:rFonts w:ascii="Times New Roman" w:eastAsia="Times New Roman" w:hAnsi="Times New Roman"/>
          <w:lang w:val="bg-BG" w:eastAsia="bg-BG"/>
        </w:rPr>
        <w:t>оборудването</w:t>
      </w:r>
      <w:r w:rsidRPr="009214E8">
        <w:rPr>
          <w:rFonts w:ascii="Times New Roman" w:eastAsia="Times New Roman" w:hAnsi="Times New Roman"/>
          <w:lang w:val="bg-BG" w:eastAsia="bg-BG"/>
        </w:rPr>
        <w:t xml:space="preserve"> в рамките на гаранционния срок, при условията и сроковете на този Договор, съответно при условията на гаранцията. </w:t>
      </w:r>
    </w:p>
    <w:p w14:paraId="5B84676C"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 xml:space="preserve">(7.4) </w:t>
      </w:r>
      <w:r w:rsidRPr="009214E8">
        <w:rPr>
          <w:rFonts w:ascii="Times New Roman" w:hAnsi="Times New Roman"/>
          <w:lang w:val="bg-BG"/>
        </w:rPr>
        <w:t xml:space="preserve">Изпълнителят се задължава да отстранява за своя сметка и в договорените срокове всички Несъответствия на доставения </w:t>
      </w:r>
      <w:r w:rsidR="00D774DC" w:rsidRPr="009214E8">
        <w:rPr>
          <w:rFonts w:ascii="Times New Roman" w:eastAsia="Times New Roman" w:hAnsi="Times New Roman"/>
          <w:lang w:val="bg-BG" w:eastAsia="bg-BG"/>
        </w:rPr>
        <w:t>оборудване</w:t>
      </w:r>
      <w:r w:rsidRPr="009214E8">
        <w:rPr>
          <w:rFonts w:ascii="Times New Roman" w:eastAsia="Times New Roman" w:hAnsi="Times New Roman"/>
          <w:lang w:val="bg-BG" w:eastAsia="bg-BG"/>
        </w:rPr>
        <w:t xml:space="preserve">, </w:t>
      </w:r>
      <w:r w:rsidRPr="009214E8">
        <w:rPr>
          <w:rFonts w:ascii="Times New Roman" w:hAnsi="Times New Roman"/>
          <w:lang w:val="bg-BG"/>
        </w:rPr>
        <w:t xml:space="preserve">проявени и/или открити в рамките на гаранционния срок, констатирани и предявени по реда на настоящия Договор и съгласно гаранционните условия. </w:t>
      </w:r>
      <w:r w:rsidRPr="009214E8">
        <w:rPr>
          <w:rFonts w:ascii="Times New Roman" w:eastAsia="Times New Roman" w:hAnsi="Times New Roman"/>
          <w:lang w:val="bg-BG" w:eastAsia="bg-BG"/>
        </w:rPr>
        <w:t xml:space="preserve">Изпълнителят се задължава при отстраняване на </w:t>
      </w:r>
      <w:r w:rsidRPr="009214E8">
        <w:rPr>
          <w:rFonts w:ascii="Times New Roman" w:hAnsi="Times New Roman"/>
          <w:lang w:val="bg-BG"/>
        </w:rPr>
        <w:t>Несъответствия</w:t>
      </w:r>
      <w:r w:rsidRPr="009214E8">
        <w:rPr>
          <w:rFonts w:ascii="Times New Roman" w:eastAsia="Times New Roman" w:hAnsi="Times New Roman"/>
          <w:lang w:val="bg-BG" w:eastAsia="bg-BG"/>
        </w:rPr>
        <w:t xml:space="preserve">, както и при извършване на гаранционното обслужване да влага само оригинални резервни части, материали и консумативи. </w:t>
      </w:r>
    </w:p>
    <w:p w14:paraId="01807414"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 xml:space="preserve">(7.5)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14:paraId="37F1CE93" w14:textId="77777777" w:rsidR="00D56AA8" w:rsidRPr="009214E8" w:rsidRDefault="00D56AA8" w:rsidP="00E70345">
      <w:pPr>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 xml:space="preserve">(7.6) Изпълнителят се задължава да сключи договор/договори за подизпълнение с посочените в офертата му подизпълнители в срок от </w:t>
      </w:r>
      <w:r w:rsidRPr="009214E8">
        <w:rPr>
          <w:rFonts w:ascii="Times New Roman" w:eastAsia="Times New Roman" w:hAnsi="Times New Roman"/>
          <w:lang w:val="bg-BG"/>
        </w:rPr>
        <w:t>7 (</w:t>
      </w:r>
      <w:r w:rsidRPr="009214E8">
        <w:rPr>
          <w:rFonts w:ascii="Times New Roman" w:eastAsia="Times New Roman" w:hAnsi="Times New Roman"/>
          <w:i/>
          <w:lang w:val="bg-BG"/>
        </w:rPr>
        <w:t>седем</w:t>
      </w:r>
      <w:r w:rsidRPr="009214E8">
        <w:rPr>
          <w:rFonts w:ascii="Times New Roman" w:eastAsia="Times New Roman" w:hAnsi="Times New Roman"/>
          <w:lang w:val="bg-BG"/>
        </w:rPr>
        <w:t>) дни</w:t>
      </w:r>
      <w:r w:rsidRPr="009214E8">
        <w:rPr>
          <w:rFonts w:ascii="Times New Roman" w:eastAsia="Times New Roman" w:hAnsi="Times New Roman"/>
          <w:lang w:val="bg-BG" w:eastAsia="bg-BG"/>
        </w:rPr>
        <w:t xml:space="preserve"> от сключване на настоящия Договор. В срок до 3 дни от сключването на договор за подизпълнение или на допълнително споразумение за </w:t>
      </w:r>
      <w:r w:rsidRPr="009214E8">
        <w:rPr>
          <w:rFonts w:ascii="Times New Roman" w:eastAsia="Times New Roman" w:hAnsi="Times New Roman"/>
          <w:lang w:val="bg-BG" w:eastAsia="bg-BG"/>
        </w:rPr>
        <w:lastRenderedPageBreak/>
        <w:t xml:space="preserve">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9214E8">
          <w:rPr>
            <w:rFonts w:ascii="Times New Roman" w:eastAsia="Times New Roman" w:hAnsi="Times New Roman"/>
            <w:lang w:val="bg-BG" w:eastAsia="bg-BG"/>
          </w:rPr>
          <w:t>чл. 66, ал. 2</w:t>
        </w:r>
      </w:hyperlink>
      <w:r w:rsidRPr="009214E8">
        <w:rPr>
          <w:rFonts w:ascii="Times New Roman" w:eastAsia="Times New Roman" w:hAnsi="Times New Roman"/>
          <w:lang w:val="bg-BG" w:eastAsia="bg-BG"/>
        </w:rPr>
        <w:t xml:space="preserve"> и </w:t>
      </w:r>
      <w:hyperlink r:id="rId9" w:anchor="p28982788" w:tgtFrame="_blank" w:history="1">
        <w:r w:rsidRPr="009214E8">
          <w:rPr>
            <w:rFonts w:ascii="Times New Roman" w:eastAsia="Times New Roman" w:hAnsi="Times New Roman"/>
            <w:lang w:val="bg-BG" w:eastAsia="bg-BG"/>
          </w:rPr>
          <w:t>11 ЗОП</w:t>
        </w:r>
      </w:hyperlink>
      <w:r w:rsidRPr="009214E8">
        <w:rPr>
          <w:rFonts w:ascii="Times New Roman" w:eastAsia="Times New Roman" w:hAnsi="Times New Roman"/>
          <w:lang w:val="bg-BG" w:eastAsia="bg-BG"/>
        </w:rPr>
        <w:t>.</w:t>
      </w:r>
    </w:p>
    <w:p w14:paraId="528EB6CB" w14:textId="77777777" w:rsidR="00D56AA8" w:rsidRPr="009214E8" w:rsidRDefault="00D56AA8" w:rsidP="00E70345">
      <w:pPr>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 xml:space="preserve">(7.7) </w:t>
      </w:r>
      <w:r w:rsidRPr="009214E8">
        <w:rPr>
          <w:rFonts w:ascii="Times New Roman" w:eastAsia="Times New Roman" w:hAnsi="Times New Roman"/>
          <w:lang w:val="bg-BG"/>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14:paraId="4807636F" w14:textId="77777777" w:rsidR="00D56AA8" w:rsidRPr="009214E8" w:rsidRDefault="00D56AA8" w:rsidP="00E70345">
      <w:pPr>
        <w:widowControl w:val="0"/>
        <w:autoSpaceDE w:val="0"/>
        <w:autoSpaceDN w:val="0"/>
        <w:adjustRightInd w:val="0"/>
        <w:spacing w:after="0"/>
        <w:ind w:firstLine="567"/>
        <w:jc w:val="both"/>
        <w:rPr>
          <w:rFonts w:ascii="Times New Roman" w:eastAsia="Times New Roman" w:hAnsi="Times New Roman"/>
          <w:lang w:val="bg-BG" w:eastAsia="bg-BG"/>
        </w:rPr>
      </w:pPr>
    </w:p>
    <w:p w14:paraId="5E7E836C" w14:textId="77777777" w:rsidR="00D56AA8" w:rsidRPr="009214E8" w:rsidRDefault="00D56AA8" w:rsidP="00E70345">
      <w:pPr>
        <w:numPr>
          <w:ilvl w:val="0"/>
          <w:numId w:val="23"/>
        </w:numPr>
        <w:spacing w:after="0"/>
        <w:ind w:hanging="1080"/>
        <w:contextualSpacing/>
        <w:jc w:val="center"/>
        <w:rPr>
          <w:rFonts w:ascii="Times New Roman" w:eastAsia="Times New Roman" w:hAnsi="Times New Roman"/>
          <w:b/>
          <w:lang w:val="bg-BG" w:eastAsia="bg-BG"/>
        </w:rPr>
      </w:pPr>
      <w:r w:rsidRPr="009214E8">
        <w:rPr>
          <w:rFonts w:ascii="Times New Roman" w:eastAsia="Times New Roman" w:hAnsi="Times New Roman"/>
          <w:b/>
          <w:lang w:val="bg-BG" w:eastAsia="bg-BG"/>
        </w:rPr>
        <w:t>ПРАВА И ЗАДЪЛЖЕНИЯ НА ВЪЗЛОЖИТЕЛЯ</w:t>
      </w:r>
    </w:p>
    <w:p w14:paraId="3684A7DE" w14:textId="77777777" w:rsidR="00D56AA8" w:rsidRPr="009214E8" w:rsidRDefault="00D56AA8" w:rsidP="00E70345">
      <w:pPr>
        <w:autoSpaceDE w:val="0"/>
        <w:autoSpaceDN w:val="0"/>
        <w:adjustRightInd w:val="0"/>
        <w:spacing w:after="0"/>
        <w:jc w:val="both"/>
        <w:rPr>
          <w:rFonts w:ascii="Times New Roman" w:hAnsi="Times New Roman"/>
          <w:b/>
          <w:bCs/>
          <w:lang w:val="bg-BG" w:eastAsia="bg-BG"/>
        </w:rPr>
      </w:pPr>
      <w:r w:rsidRPr="009214E8">
        <w:rPr>
          <w:rFonts w:ascii="Times New Roman" w:eastAsia="Times New Roman" w:hAnsi="Times New Roman"/>
          <w:b/>
          <w:lang w:val="bg-BG" w:eastAsia="bg-BG"/>
        </w:rPr>
        <w:t xml:space="preserve">Член 8. </w:t>
      </w:r>
    </w:p>
    <w:p w14:paraId="1A28BD20"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rPr>
      </w:pPr>
      <w:r w:rsidRPr="009214E8">
        <w:rPr>
          <w:rFonts w:ascii="Times New Roman" w:eastAsia="Times New Roman" w:hAnsi="Times New Roman"/>
          <w:lang w:val="bg-BG"/>
        </w:rPr>
        <w:t xml:space="preserve">(8.1) Възложителят се задължава да заплати общата цена по </w:t>
      </w:r>
      <w:r w:rsidR="008705C5" w:rsidRPr="009214E8">
        <w:rPr>
          <w:rFonts w:ascii="Times New Roman" w:eastAsia="Times New Roman" w:hAnsi="Times New Roman"/>
          <w:b/>
          <w:lang w:val="bg-BG"/>
        </w:rPr>
        <w:t>чл. 3.</w:t>
      </w:r>
      <w:r w:rsidRPr="009214E8">
        <w:rPr>
          <w:rFonts w:ascii="Times New Roman" w:eastAsia="Times New Roman" w:hAnsi="Times New Roman"/>
          <w:lang w:val="bg-BG"/>
        </w:rPr>
        <w:t xml:space="preserve"> от този Договор, съгласно условията и по начина, посочен в него. </w:t>
      </w:r>
    </w:p>
    <w:p w14:paraId="27EC476C"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rPr>
      </w:pPr>
      <w:r w:rsidRPr="009214E8">
        <w:rPr>
          <w:rFonts w:ascii="Times New Roman" w:eastAsia="Times New Roman" w:hAnsi="Times New Roman"/>
          <w:lang w:val="bg-BG"/>
        </w:rPr>
        <w:t xml:space="preserve">(8.2) Възложителят се задължава да приеме доставката на </w:t>
      </w:r>
      <w:r w:rsidR="00D774DC" w:rsidRPr="009214E8">
        <w:rPr>
          <w:rFonts w:ascii="Times New Roman" w:eastAsia="Times New Roman" w:hAnsi="Times New Roman"/>
          <w:lang w:val="bg-BG" w:eastAsia="bg-BG"/>
        </w:rPr>
        <w:t>оборудването</w:t>
      </w:r>
      <w:r w:rsidRPr="009214E8">
        <w:rPr>
          <w:rFonts w:ascii="Times New Roman" w:eastAsia="Times New Roman" w:hAnsi="Times New Roman"/>
          <w:lang w:val="bg-BG"/>
        </w:rPr>
        <w:t>, предмет на договора по реда на алинея (5.3) ако отговаря на договорените изисквания, в срок до 3 (</w:t>
      </w:r>
      <w:r w:rsidRPr="009214E8">
        <w:rPr>
          <w:rFonts w:ascii="Times New Roman" w:eastAsia="Times New Roman" w:hAnsi="Times New Roman"/>
          <w:i/>
          <w:lang w:val="bg-BG"/>
        </w:rPr>
        <w:t>три</w:t>
      </w:r>
      <w:r w:rsidRPr="009214E8">
        <w:rPr>
          <w:rFonts w:ascii="Times New Roman" w:eastAsia="Times New Roman" w:hAnsi="Times New Roman"/>
          <w:lang w:val="bg-BG"/>
        </w:rPr>
        <w:t>) дни след писменото му уведомяване.</w:t>
      </w:r>
    </w:p>
    <w:p w14:paraId="2E7CC90F" w14:textId="77777777" w:rsidR="00D56AA8" w:rsidRPr="009214E8" w:rsidRDefault="00D56AA8" w:rsidP="00E70345">
      <w:pPr>
        <w:autoSpaceDE w:val="0"/>
        <w:autoSpaceDN w:val="0"/>
        <w:adjustRightInd w:val="0"/>
        <w:spacing w:after="0"/>
        <w:jc w:val="both"/>
        <w:rPr>
          <w:rFonts w:ascii="Times New Roman" w:hAnsi="Times New Roman"/>
          <w:lang w:val="bg-BG" w:eastAsia="bg-BG"/>
        </w:rPr>
      </w:pPr>
      <w:r w:rsidRPr="009214E8">
        <w:rPr>
          <w:rFonts w:ascii="Times New Roman" w:eastAsia="Times New Roman" w:hAnsi="Times New Roman"/>
          <w:lang w:val="bg-BG"/>
        </w:rPr>
        <w:t xml:space="preserve">(8.3) Възложителят има право да иска от Изпълнителя да изпълни доставката на </w:t>
      </w:r>
      <w:r w:rsidR="00D774DC" w:rsidRPr="009214E8">
        <w:rPr>
          <w:rFonts w:ascii="Times New Roman" w:eastAsia="Times New Roman" w:hAnsi="Times New Roman"/>
          <w:lang w:val="bg-BG" w:eastAsia="bg-BG"/>
        </w:rPr>
        <w:t>оборудването</w:t>
      </w:r>
      <w:r w:rsidRPr="009214E8">
        <w:rPr>
          <w:rFonts w:ascii="Times New Roman" w:eastAsia="Times New Roman" w:hAnsi="Times New Roman"/>
          <w:lang w:val="bg-BG" w:eastAsia="bg-BG"/>
        </w:rPr>
        <w:t xml:space="preserve"> </w:t>
      </w:r>
      <w:r w:rsidRPr="009214E8">
        <w:rPr>
          <w:rFonts w:ascii="Times New Roman" w:eastAsia="Times New Roman" w:hAnsi="Times New Roman"/>
          <w:lang w:val="bg-BG"/>
        </w:rPr>
        <w:t xml:space="preserve">на посочения в алинея (4.4) от договора адрес, в срок и без отклонения от договорените изисквания. </w:t>
      </w:r>
    </w:p>
    <w:p w14:paraId="043A2197" w14:textId="77777777" w:rsidR="00D56AA8" w:rsidRPr="009214E8" w:rsidRDefault="00D56AA8" w:rsidP="00E70345">
      <w:pPr>
        <w:autoSpaceDE w:val="0"/>
        <w:autoSpaceDN w:val="0"/>
        <w:adjustRightInd w:val="0"/>
        <w:spacing w:after="0"/>
        <w:jc w:val="both"/>
        <w:rPr>
          <w:rFonts w:ascii="Times New Roman" w:hAnsi="Times New Roman"/>
          <w:lang w:val="bg-BG" w:eastAsia="bg-BG"/>
        </w:rPr>
      </w:pPr>
      <w:r w:rsidRPr="009214E8">
        <w:rPr>
          <w:rFonts w:ascii="Times New Roman" w:eastAsia="Times New Roman" w:hAnsi="Times New Roman"/>
          <w:lang w:val="bg-BG"/>
        </w:rPr>
        <w:t>(8.4)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14:paraId="452748DD"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lang w:val="bg-BG"/>
        </w:rPr>
        <w:t xml:space="preserve">(8.5) Възложителят има право на рекламация за доставения по Договора </w:t>
      </w:r>
      <w:r w:rsidR="00D774DC" w:rsidRPr="009214E8">
        <w:rPr>
          <w:rFonts w:ascii="Times New Roman" w:eastAsia="Times New Roman" w:hAnsi="Times New Roman"/>
          <w:lang w:val="bg-BG" w:eastAsia="bg-BG"/>
        </w:rPr>
        <w:t>оборудване</w:t>
      </w:r>
      <w:r w:rsidRPr="009214E8">
        <w:rPr>
          <w:rFonts w:ascii="Times New Roman" w:eastAsia="Times New Roman" w:hAnsi="Times New Roman"/>
          <w:lang w:val="bg-BG"/>
        </w:rPr>
        <w:t>, при условията посочени в настоящия Договор.</w:t>
      </w:r>
    </w:p>
    <w:p w14:paraId="0F232A2B" w14:textId="77777777" w:rsidR="00D56AA8" w:rsidRPr="009214E8" w:rsidRDefault="00D56AA8" w:rsidP="00E70345">
      <w:pPr>
        <w:spacing w:after="0"/>
        <w:jc w:val="both"/>
        <w:rPr>
          <w:rFonts w:ascii="Times New Roman" w:eastAsia="Times New Roman" w:hAnsi="Times New Roman"/>
          <w:lang w:val="bg-BG"/>
        </w:rPr>
      </w:pPr>
      <w:r w:rsidRPr="009214E8">
        <w:rPr>
          <w:rFonts w:ascii="Times New Roman" w:eastAsia="Times New Roman" w:hAnsi="Times New Roman"/>
          <w:lang w:val="bg-BG"/>
        </w:rPr>
        <w:t xml:space="preserve">(8.6) Възложителят има право да изисква от Изпълнителя замяната на несъответстващ с Техническите спецификации и/или дефектен </w:t>
      </w:r>
      <w:r w:rsidR="00D774DC" w:rsidRPr="009214E8">
        <w:rPr>
          <w:rFonts w:ascii="Times New Roman" w:eastAsia="Times New Roman" w:hAnsi="Times New Roman"/>
          <w:lang w:val="bg-BG" w:eastAsia="bg-BG"/>
        </w:rPr>
        <w:t>оборудване</w:t>
      </w:r>
      <w:r w:rsidRPr="009214E8">
        <w:rPr>
          <w:rFonts w:ascii="Times New Roman" w:eastAsia="Times New Roman" w:hAnsi="Times New Roman"/>
          <w:lang w:val="bg-BG"/>
        </w:rPr>
        <w:t xml:space="preserve"> само при условията на настоящия Договор, както и отстраняване на </w:t>
      </w:r>
      <w:r w:rsidRPr="009214E8">
        <w:rPr>
          <w:rFonts w:ascii="Times New Roman" w:hAnsi="Times New Roman"/>
          <w:lang w:val="bg-BG"/>
        </w:rPr>
        <w:t>Несъответствия</w:t>
      </w:r>
      <w:r w:rsidRPr="009214E8">
        <w:rPr>
          <w:rFonts w:ascii="Times New Roman" w:eastAsia="Times New Roman" w:hAnsi="Times New Roman"/>
          <w:lang w:val="bg-BG"/>
        </w:rPr>
        <w:t xml:space="preserve"> по реда и в сроковете, определени в настоящия Договор и в условията по гаранцията.</w:t>
      </w:r>
    </w:p>
    <w:p w14:paraId="53156BF7" w14:textId="77777777" w:rsidR="00D56AA8" w:rsidRPr="009214E8" w:rsidRDefault="00D56AA8" w:rsidP="00E70345">
      <w:pPr>
        <w:spacing w:after="0"/>
        <w:jc w:val="both"/>
        <w:rPr>
          <w:rFonts w:ascii="Times New Roman" w:eastAsia="Times New Roman" w:hAnsi="Times New Roman"/>
          <w:lang w:val="bg-BG" w:eastAsia="bg-BG"/>
        </w:rPr>
      </w:pPr>
      <w:r w:rsidRPr="009214E8">
        <w:rPr>
          <w:rFonts w:ascii="Times New Roman" w:eastAsia="Times New Roman" w:hAnsi="Times New Roman"/>
          <w:lang w:val="bg-BG"/>
        </w:rPr>
        <w:t xml:space="preserve">(8.7)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9214E8">
        <w:rPr>
          <w:rFonts w:ascii="Times New Roman" w:eastAsia="Times New Roman" w:hAnsi="Times New Roman"/>
          <w:bCs/>
          <w:lang w:val="bg-BG"/>
        </w:rPr>
        <w:t>да откаже да изплати частично или изцяло договорената цена.</w:t>
      </w:r>
    </w:p>
    <w:p w14:paraId="77DBD358" w14:textId="77777777" w:rsidR="00D56AA8" w:rsidRPr="009214E8" w:rsidRDefault="00D56AA8" w:rsidP="00E70345">
      <w:pPr>
        <w:tabs>
          <w:tab w:val="left" w:pos="8094"/>
        </w:tabs>
        <w:spacing w:after="0"/>
        <w:jc w:val="both"/>
        <w:rPr>
          <w:rFonts w:ascii="Times New Roman" w:eastAsia="Times New Roman" w:hAnsi="Times New Roman"/>
          <w:b/>
          <w:lang w:val="bg-BG"/>
        </w:rPr>
      </w:pPr>
      <w:r w:rsidRPr="009214E8">
        <w:rPr>
          <w:rFonts w:ascii="Times New Roman" w:eastAsia="Times New Roman" w:hAnsi="Times New Roman"/>
          <w:lang w:val="bg-BG" w:eastAsia="bg-BG"/>
        </w:rPr>
        <w:t xml:space="preserve">(8.8) </w:t>
      </w:r>
      <w:r w:rsidRPr="009214E8">
        <w:rPr>
          <w:rFonts w:ascii="Times New Roman" w:eastAsia="Times New Roman" w:hAnsi="Times New Roman"/>
          <w:lang w:val="bg-BG"/>
        </w:rPr>
        <w:t>Възложителят има право д</w:t>
      </w:r>
      <w:r w:rsidRPr="009214E8">
        <w:rPr>
          <w:rFonts w:ascii="Times New Roman" w:eastAsia="Times New Roman" w:hAnsi="Times New Roman"/>
          <w:lang w:val="bg-BG" w:eastAsia="bg-BG"/>
        </w:rPr>
        <w:t>а изисква от Изпълнителя да сключи и да му представи договори за подизпълнение с посочените в офертата му подизпълнители.</w:t>
      </w:r>
    </w:p>
    <w:p w14:paraId="4747D765" w14:textId="77777777" w:rsidR="00D56AA8" w:rsidRPr="009214E8" w:rsidRDefault="00D56AA8" w:rsidP="00E70345">
      <w:pPr>
        <w:spacing w:after="0"/>
        <w:jc w:val="both"/>
        <w:rPr>
          <w:rFonts w:ascii="Times New Roman" w:eastAsia="Times New Roman" w:hAnsi="Times New Roman"/>
          <w:lang w:val="bg-BG"/>
        </w:rPr>
      </w:pPr>
      <w:r w:rsidRPr="009214E8">
        <w:rPr>
          <w:rFonts w:ascii="Times New Roman" w:eastAsia="Times New Roman" w:hAnsi="Times New Roman"/>
          <w:lang w:val="bg-BG"/>
        </w:rPr>
        <w:t xml:space="preserve">(8.9)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14:paraId="2A1F246B" w14:textId="77777777" w:rsidR="00D56AA8" w:rsidRPr="009214E8" w:rsidRDefault="00D56AA8" w:rsidP="00E70345">
      <w:pPr>
        <w:spacing w:after="0"/>
        <w:jc w:val="both"/>
        <w:rPr>
          <w:rFonts w:ascii="Times New Roman" w:eastAsia="Times New Roman" w:hAnsi="Times New Roman"/>
          <w:lang w:val="bg-BG"/>
        </w:rPr>
      </w:pPr>
    </w:p>
    <w:p w14:paraId="07C4F7D6" w14:textId="77777777" w:rsidR="00D56AA8" w:rsidRPr="009214E8" w:rsidRDefault="00D56AA8" w:rsidP="00E70345">
      <w:pPr>
        <w:numPr>
          <w:ilvl w:val="0"/>
          <w:numId w:val="23"/>
        </w:numPr>
        <w:tabs>
          <w:tab w:val="left" w:pos="0"/>
        </w:tabs>
        <w:spacing w:after="0"/>
        <w:ind w:hanging="1080"/>
        <w:contextualSpacing/>
        <w:jc w:val="center"/>
        <w:rPr>
          <w:rFonts w:ascii="Times New Roman" w:eastAsia="Times New Roman" w:hAnsi="Times New Roman"/>
          <w:b/>
          <w:lang w:val="bg-BG" w:eastAsia="bg-BG"/>
        </w:rPr>
      </w:pPr>
      <w:r w:rsidRPr="009214E8">
        <w:rPr>
          <w:rFonts w:ascii="Times New Roman" w:eastAsia="Times New Roman" w:hAnsi="Times New Roman"/>
          <w:b/>
          <w:lang w:val="bg-BG" w:eastAsia="bg-BG"/>
        </w:rPr>
        <w:t xml:space="preserve">ГАРАНЦИОННА ОТГОВОРНОСТ </w:t>
      </w:r>
    </w:p>
    <w:p w14:paraId="2A6493DA" w14:textId="77777777" w:rsidR="00D56AA8" w:rsidRPr="009214E8" w:rsidRDefault="00D56AA8" w:rsidP="00E70345">
      <w:pPr>
        <w:autoSpaceDE w:val="0"/>
        <w:autoSpaceDN w:val="0"/>
        <w:adjustRightInd w:val="0"/>
        <w:spacing w:after="0"/>
        <w:jc w:val="both"/>
        <w:rPr>
          <w:rFonts w:ascii="Times New Roman" w:eastAsia="Times New Roman" w:hAnsi="Times New Roman"/>
          <w:b/>
          <w:lang w:val="bg-BG" w:eastAsia="bg-BG"/>
        </w:rPr>
      </w:pPr>
      <w:r w:rsidRPr="009214E8">
        <w:rPr>
          <w:rFonts w:ascii="Times New Roman" w:eastAsia="Times New Roman" w:hAnsi="Times New Roman"/>
          <w:b/>
          <w:lang w:val="bg-BG" w:eastAsia="bg-BG"/>
        </w:rPr>
        <w:t xml:space="preserve">Член 9. </w:t>
      </w:r>
    </w:p>
    <w:p w14:paraId="6F88D421"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rPr>
      </w:pPr>
      <w:r w:rsidRPr="009214E8">
        <w:rPr>
          <w:rFonts w:ascii="Times New Roman" w:eastAsia="Times New Roman" w:hAnsi="Times New Roman"/>
          <w:lang w:val="bg-BG" w:eastAsia="bg-BG"/>
        </w:rPr>
        <w:t>(9.1)</w:t>
      </w:r>
      <w:r w:rsidRPr="009214E8">
        <w:rPr>
          <w:rFonts w:ascii="Times New Roman" w:eastAsia="Times New Roman" w:hAnsi="Times New Roman"/>
          <w:u w:val="single"/>
          <w:lang w:val="bg-BG" w:eastAsia="bg-BG"/>
        </w:rPr>
        <w:t xml:space="preserve"> Гаранционна отговорност</w:t>
      </w:r>
    </w:p>
    <w:p w14:paraId="6F3EF032"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rPr>
      </w:pPr>
      <w:r w:rsidRPr="009214E8">
        <w:rPr>
          <w:rFonts w:ascii="Times New Roman" w:hAnsi="Times New Roman"/>
          <w:lang w:val="bg-BG"/>
        </w:rPr>
        <w:t xml:space="preserve">(9.1.1) Изпълнителят гарантира пълната функционална годност на доставения </w:t>
      </w:r>
      <w:r w:rsidR="00D774DC" w:rsidRPr="009214E8">
        <w:rPr>
          <w:rFonts w:ascii="Times New Roman" w:eastAsia="Times New Roman" w:hAnsi="Times New Roman"/>
          <w:lang w:val="bg-BG" w:eastAsia="bg-BG"/>
        </w:rPr>
        <w:t>оборудване</w:t>
      </w:r>
      <w:r w:rsidRPr="009214E8">
        <w:rPr>
          <w:rFonts w:ascii="Times New Roman" w:eastAsia="Times New Roman" w:hAnsi="Times New Roman"/>
          <w:lang w:val="bg-BG" w:eastAsia="bg-BG"/>
        </w:rPr>
        <w:t xml:space="preserve"> </w:t>
      </w:r>
      <w:r w:rsidRPr="009214E8">
        <w:rPr>
          <w:rFonts w:ascii="Times New Roman" w:hAnsi="Times New Roman"/>
          <w:lang w:val="bg-BG"/>
        </w:rPr>
        <w:t>съгласно договореното предназначение, както и съгласно Техническото предложение, Техническата спецификация и стандарти.</w:t>
      </w:r>
    </w:p>
    <w:p w14:paraId="5C9191E4" w14:textId="77777777" w:rsidR="00D56AA8" w:rsidRPr="009214E8" w:rsidRDefault="00D56AA8" w:rsidP="00E70345">
      <w:pPr>
        <w:autoSpaceDE w:val="0"/>
        <w:autoSpaceDN w:val="0"/>
        <w:adjustRightInd w:val="0"/>
        <w:spacing w:after="0"/>
        <w:jc w:val="both"/>
        <w:rPr>
          <w:rFonts w:ascii="Times New Roman" w:eastAsia="Lucida Sans Unicode" w:hAnsi="Times New Roman"/>
          <w:lang w:val="bg-BG" w:bidi="en-US"/>
        </w:rPr>
      </w:pPr>
      <w:r w:rsidRPr="009214E8">
        <w:rPr>
          <w:rFonts w:ascii="Times New Roman" w:eastAsia="Times New Roman" w:hAnsi="Times New Roman"/>
          <w:lang w:val="bg-BG"/>
        </w:rPr>
        <w:lastRenderedPageBreak/>
        <w:t xml:space="preserve">(9.1.2) </w:t>
      </w:r>
      <w:r w:rsidRPr="009214E8">
        <w:rPr>
          <w:rFonts w:ascii="Times New Roman" w:eastAsia="Lucida Sans Unicode" w:hAnsi="Times New Roman"/>
          <w:lang w:val="bg-BG" w:bidi="en-US"/>
        </w:rPr>
        <w:t xml:space="preserve">В рамките на гаранционния срок Изпълнителят отстранява със свои сили и средства всички повреди и/или Несъответствия на </w:t>
      </w:r>
      <w:r w:rsidR="00D774DC" w:rsidRPr="009214E8">
        <w:rPr>
          <w:rFonts w:ascii="Times New Roman" w:eastAsia="Times New Roman" w:hAnsi="Times New Roman"/>
          <w:lang w:val="bg-BG" w:eastAsia="bg-BG"/>
        </w:rPr>
        <w:t>оборудването</w:t>
      </w:r>
      <w:r w:rsidRPr="009214E8">
        <w:rPr>
          <w:rFonts w:ascii="Times New Roman" w:eastAsia="Lucida Sans Unicode" w:hAnsi="Times New Roman"/>
          <w:lang w:val="bg-BG" w:bidi="en-US"/>
        </w:rPr>
        <w:t xml:space="preserve">, съответно подменя дефектирали части и/или компоненти с нови, съгласно гаранционните условия и Техническото предложение на Изпълнителя. </w:t>
      </w:r>
    </w:p>
    <w:p w14:paraId="5796CF0A"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rPr>
      </w:pPr>
      <w:r w:rsidRPr="009214E8">
        <w:rPr>
          <w:rFonts w:ascii="Times New Roman" w:eastAsia="Lucida Sans Unicode" w:hAnsi="Times New Roman"/>
          <w:lang w:val="bg-BG" w:bidi="en-US"/>
        </w:rPr>
        <w:t xml:space="preserve">(9.1.3) </w:t>
      </w:r>
      <w:proofErr w:type="spellStart"/>
      <w:r w:rsidRPr="009214E8">
        <w:rPr>
          <w:rFonts w:ascii="Times New Roman" w:eastAsia="Lucida Sans Unicode" w:hAnsi="Times New Roman"/>
          <w:lang w:val="bg-BG" w:bidi="en-US"/>
        </w:rPr>
        <w:t>Рекламационното</w:t>
      </w:r>
      <w:proofErr w:type="spellEnd"/>
      <w:r w:rsidRPr="009214E8">
        <w:rPr>
          <w:rFonts w:ascii="Times New Roman" w:eastAsia="Lucida Sans Unicode" w:hAnsi="Times New Roman"/>
          <w:lang w:val="bg-BG" w:bidi="en-US"/>
        </w:rPr>
        <w:t xml:space="preserve"> съобщение на Възложителя може да бъде изпратено по факс, телефон, електронна поща или обикновена поща. Изпълнителят е длъжен да осигури преглед на </w:t>
      </w:r>
      <w:r w:rsidR="00D774DC" w:rsidRPr="009214E8">
        <w:rPr>
          <w:rFonts w:ascii="Times New Roman" w:eastAsia="Times New Roman" w:hAnsi="Times New Roman"/>
          <w:lang w:val="bg-BG" w:eastAsia="bg-BG"/>
        </w:rPr>
        <w:t>оборудването</w:t>
      </w:r>
      <w:r w:rsidRPr="009214E8">
        <w:rPr>
          <w:rFonts w:ascii="Times New Roman" w:eastAsia="Times New Roman" w:hAnsi="Times New Roman"/>
          <w:lang w:val="bg-BG" w:eastAsia="bg-BG"/>
        </w:rPr>
        <w:t xml:space="preserve"> </w:t>
      </w:r>
      <w:r w:rsidRPr="009214E8">
        <w:rPr>
          <w:rFonts w:ascii="Times New Roman" w:eastAsia="Lucida Sans Unicode" w:hAnsi="Times New Roman"/>
          <w:lang w:val="bg-BG" w:bidi="en-US"/>
        </w:rPr>
        <w:t xml:space="preserve">от свои квалифицирани представители в срок от </w:t>
      </w:r>
      <w:r w:rsidRPr="009214E8">
        <w:rPr>
          <w:rFonts w:ascii="Times New Roman" w:eastAsia="Times New Roman" w:hAnsi="Times New Roman"/>
          <w:lang w:val="bg-BG" w:eastAsia="bg-BG"/>
        </w:rPr>
        <w:t xml:space="preserve">3 (три) работни дни, от получаване на </w:t>
      </w:r>
      <w:proofErr w:type="spellStart"/>
      <w:r w:rsidRPr="009214E8">
        <w:rPr>
          <w:rFonts w:ascii="Times New Roman" w:eastAsia="Times New Roman" w:hAnsi="Times New Roman"/>
          <w:lang w:val="bg-BG" w:eastAsia="bg-BG"/>
        </w:rPr>
        <w:t>рекламационното</w:t>
      </w:r>
      <w:proofErr w:type="spellEnd"/>
      <w:r w:rsidRPr="009214E8">
        <w:rPr>
          <w:rFonts w:ascii="Times New Roman" w:eastAsia="Times New Roman" w:hAnsi="Times New Roman"/>
          <w:lang w:val="bg-BG" w:eastAsia="bg-BG"/>
        </w:rPr>
        <w:t xml:space="preserve"> съобщение на Възложителя.</w:t>
      </w:r>
      <w:r w:rsidR="00E27C83" w:rsidRPr="009214E8">
        <w:rPr>
          <w:rFonts w:ascii="Times New Roman" w:eastAsia="Times New Roman" w:hAnsi="Times New Roman"/>
          <w:lang w:val="bg-BG" w:eastAsia="bg-BG"/>
        </w:rPr>
        <w:t xml:space="preserve"> </w:t>
      </w:r>
      <w:r w:rsidRPr="009214E8">
        <w:rPr>
          <w:rFonts w:ascii="Times New Roman" w:hAnsi="Times New Roman"/>
          <w:lang w:val="bg-BG"/>
        </w:rPr>
        <w:t xml:space="preserve">След преглед на </w:t>
      </w:r>
      <w:r w:rsidR="00D774DC" w:rsidRPr="009214E8">
        <w:rPr>
          <w:rFonts w:ascii="Times New Roman" w:eastAsia="Times New Roman" w:hAnsi="Times New Roman"/>
          <w:lang w:val="bg-BG" w:eastAsia="bg-BG"/>
        </w:rPr>
        <w:t>оборудването</w:t>
      </w:r>
      <w:r w:rsidRPr="009214E8">
        <w:rPr>
          <w:rFonts w:ascii="Times New Roman" w:hAnsi="Times New Roman"/>
          <w:lang w:val="bg-BG"/>
        </w:rPr>
        <w:t xml:space="preserve"> от квалифицирани представители на Изпълнителя се съставя констативен протокол за вида на повредата и/или Несъответствието, работите и срокът необходими за отстраняването ѝ в два еднообразни екземпляра.</w:t>
      </w:r>
    </w:p>
    <w:p w14:paraId="4F918C19"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rPr>
      </w:pPr>
      <w:r w:rsidRPr="009214E8">
        <w:rPr>
          <w:rFonts w:ascii="Times New Roman" w:eastAsia="Times New Roman" w:hAnsi="Times New Roman"/>
          <w:lang w:val="bg-BG"/>
        </w:rPr>
        <w:t>(9.1.4) Изпълнителят се задължава да отстрани настъпила повреда и/или</w:t>
      </w:r>
      <w:r w:rsidRPr="009214E8">
        <w:rPr>
          <w:rFonts w:ascii="Times New Roman" w:hAnsi="Times New Roman"/>
          <w:lang w:val="bg-BG"/>
        </w:rPr>
        <w:t xml:space="preserve"> Несъответствието</w:t>
      </w:r>
      <w:r w:rsidRPr="009214E8">
        <w:rPr>
          <w:rFonts w:ascii="Times New Roman" w:eastAsia="Times New Roman" w:hAnsi="Times New Roman"/>
          <w:lang w:val="bg-BG"/>
        </w:rPr>
        <w:t xml:space="preserve"> в срок от </w:t>
      </w:r>
      <w:r w:rsidR="001F21BC" w:rsidRPr="009214E8">
        <w:rPr>
          <w:rFonts w:ascii="Times New Roman" w:eastAsia="Times New Roman" w:hAnsi="Times New Roman"/>
          <w:lang w:val="bg-BG" w:eastAsia="bg-BG"/>
        </w:rPr>
        <w:t>30</w:t>
      </w:r>
      <w:r w:rsidRPr="009214E8">
        <w:rPr>
          <w:rFonts w:ascii="Times New Roman" w:eastAsia="Times New Roman" w:hAnsi="Times New Roman"/>
          <w:lang w:val="bg-BG" w:eastAsia="bg-BG"/>
        </w:rPr>
        <w:t xml:space="preserve"> (</w:t>
      </w:r>
      <w:r w:rsidR="001F21BC" w:rsidRPr="009214E8">
        <w:rPr>
          <w:rFonts w:ascii="Times New Roman" w:eastAsia="Times New Roman" w:hAnsi="Times New Roman"/>
          <w:lang w:val="bg-BG" w:eastAsia="bg-BG"/>
        </w:rPr>
        <w:t>три</w:t>
      </w:r>
      <w:r w:rsidRPr="009214E8">
        <w:rPr>
          <w:rFonts w:ascii="Times New Roman" w:eastAsia="Times New Roman" w:hAnsi="Times New Roman"/>
          <w:lang w:val="bg-BG" w:eastAsia="bg-BG"/>
        </w:rPr>
        <w:t>десет) работни дни или по-кратък</w:t>
      </w:r>
      <w:r w:rsidRPr="009214E8">
        <w:rPr>
          <w:rFonts w:ascii="Times New Roman" w:eastAsia="Times New Roman" w:hAnsi="Times New Roman"/>
          <w:lang w:val="bg-BG"/>
        </w:rPr>
        <w:t xml:space="preserve">, считано от датата на констатирането им. При невъзможност за отстраняване на настъпила повреда и/или Несъответствие в срок от </w:t>
      </w:r>
      <w:r w:rsidR="001F21BC" w:rsidRPr="009214E8">
        <w:rPr>
          <w:rFonts w:ascii="Times New Roman" w:eastAsia="Times New Roman" w:hAnsi="Times New Roman"/>
          <w:lang w:val="bg-BG" w:eastAsia="bg-BG"/>
        </w:rPr>
        <w:t>30</w:t>
      </w:r>
      <w:r w:rsidRPr="009214E8">
        <w:rPr>
          <w:rFonts w:ascii="Times New Roman" w:eastAsia="Times New Roman" w:hAnsi="Times New Roman"/>
          <w:lang w:val="bg-BG" w:eastAsia="bg-BG"/>
        </w:rPr>
        <w:t xml:space="preserve"> (</w:t>
      </w:r>
      <w:r w:rsidR="001F21BC" w:rsidRPr="009214E8">
        <w:rPr>
          <w:rFonts w:ascii="Times New Roman" w:eastAsia="Times New Roman" w:hAnsi="Times New Roman"/>
          <w:lang w:val="bg-BG" w:eastAsia="bg-BG"/>
        </w:rPr>
        <w:t>три</w:t>
      </w:r>
      <w:r w:rsidRPr="009214E8">
        <w:rPr>
          <w:rFonts w:ascii="Times New Roman" w:eastAsia="Times New Roman" w:hAnsi="Times New Roman"/>
          <w:lang w:val="bg-BG" w:eastAsia="bg-BG"/>
        </w:rPr>
        <w:t>десет) работни дни</w:t>
      </w:r>
      <w:r w:rsidRPr="009214E8">
        <w:rPr>
          <w:rFonts w:ascii="Times New Roman" w:eastAsia="Times New Roman" w:hAnsi="Times New Roman"/>
          <w:lang w:val="bg-BG"/>
        </w:rPr>
        <w:t xml:space="preserve">, Изпълнителят осигурява на Възложителя </w:t>
      </w:r>
      <w:r w:rsidRPr="009214E8">
        <w:rPr>
          <w:rFonts w:ascii="Times New Roman" w:hAnsi="Times New Roman"/>
          <w:lang w:val="bg-BG"/>
        </w:rPr>
        <w:t xml:space="preserve">оборотен </w:t>
      </w:r>
      <w:r w:rsidR="00D774DC" w:rsidRPr="009214E8">
        <w:rPr>
          <w:rFonts w:ascii="Times New Roman" w:eastAsia="Times New Roman" w:hAnsi="Times New Roman"/>
          <w:lang w:val="bg-BG" w:eastAsia="bg-BG"/>
        </w:rPr>
        <w:t>оборудване</w:t>
      </w:r>
      <w:r w:rsidRPr="009214E8">
        <w:rPr>
          <w:rFonts w:ascii="Times New Roman" w:eastAsia="Times New Roman" w:hAnsi="Times New Roman"/>
          <w:lang w:val="bg-BG" w:eastAsia="bg-BG"/>
        </w:rPr>
        <w:t xml:space="preserve"> </w:t>
      </w:r>
      <w:r w:rsidRPr="009214E8">
        <w:rPr>
          <w:rFonts w:ascii="Times New Roman" w:hAnsi="Times New Roman"/>
          <w:lang w:val="bg-BG"/>
        </w:rPr>
        <w:t xml:space="preserve">от същия или подобен клас, до пълното отстраняване на </w:t>
      </w:r>
      <w:r w:rsidRPr="009214E8">
        <w:rPr>
          <w:rFonts w:ascii="Times New Roman" w:eastAsia="Times New Roman" w:hAnsi="Times New Roman"/>
          <w:lang w:val="bg-BG"/>
        </w:rPr>
        <w:t>повреда и/или Несъответствие</w:t>
      </w:r>
      <w:r w:rsidRPr="009214E8">
        <w:rPr>
          <w:rFonts w:ascii="Times New Roman" w:hAnsi="Times New Roman"/>
          <w:lang w:val="bg-BG"/>
        </w:rPr>
        <w:t xml:space="preserve">, като гаранционният срок на </w:t>
      </w:r>
      <w:r w:rsidR="00D774DC" w:rsidRPr="009214E8">
        <w:rPr>
          <w:rFonts w:ascii="Times New Roman" w:eastAsia="Times New Roman" w:hAnsi="Times New Roman"/>
          <w:lang w:val="bg-BG" w:eastAsia="bg-BG"/>
        </w:rPr>
        <w:t>оборудването</w:t>
      </w:r>
      <w:r w:rsidRPr="009214E8">
        <w:rPr>
          <w:rFonts w:ascii="Times New Roman" w:hAnsi="Times New Roman"/>
          <w:lang w:val="bg-BG"/>
        </w:rPr>
        <w:t xml:space="preserve">, в процес на поправяне, се удължава със срока през който е траело отстраняването на повредата. </w:t>
      </w:r>
    </w:p>
    <w:p w14:paraId="1DB87047" w14:textId="77777777" w:rsidR="00D56AA8" w:rsidRPr="009214E8" w:rsidRDefault="00D56AA8" w:rsidP="00E70345">
      <w:pPr>
        <w:widowControl w:val="0"/>
        <w:spacing w:after="0"/>
        <w:ind w:firstLine="567"/>
        <w:jc w:val="both"/>
        <w:rPr>
          <w:rFonts w:ascii="Times New Roman" w:eastAsia="Times New Roman" w:hAnsi="Times New Roman"/>
          <w:b/>
          <w:color w:val="000000"/>
          <w:lang w:val="bg-BG" w:eastAsia="bg-BG"/>
        </w:rPr>
      </w:pPr>
    </w:p>
    <w:p w14:paraId="47B81B6D" w14:textId="77777777" w:rsidR="00D56AA8" w:rsidRPr="009214E8" w:rsidRDefault="00D56AA8" w:rsidP="00E70345">
      <w:pPr>
        <w:numPr>
          <w:ilvl w:val="0"/>
          <w:numId w:val="23"/>
        </w:numPr>
        <w:tabs>
          <w:tab w:val="left" w:pos="0"/>
        </w:tabs>
        <w:spacing w:after="0"/>
        <w:ind w:hanging="1080"/>
        <w:contextualSpacing/>
        <w:jc w:val="center"/>
        <w:rPr>
          <w:rFonts w:ascii="Times New Roman" w:eastAsia="Times New Roman" w:hAnsi="Times New Roman"/>
          <w:b/>
          <w:lang w:val="bg-BG" w:eastAsia="bg-BG"/>
        </w:rPr>
      </w:pPr>
      <w:r w:rsidRPr="009214E8">
        <w:rPr>
          <w:rFonts w:ascii="Times New Roman" w:eastAsia="Times New Roman" w:hAnsi="Times New Roman"/>
          <w:b/>
          <w:lang w:val="bg-BG" w:eastAsia="bg-BG"/>
        </w:rPr>
        <w:t xml:space="preserve">ГАРАНЦИЯ ЗА ИЗПЪЛНЕНИЕ. </w:t>
      </w:r>
    </w:p>
    <w:p w14:paraId="7D00F0F2" w14:textId="77777777" w:rsidR="00D56AA8" w:rsidRPr="009214E8" w:rsidRDefault="00D56AA8" w:rsidP="00E70345">
      <w:pPr>
        <w:autoSpaceDE w:val="0"/>
        <w:autoSpaceDN w:val="0"/>
        <w:adjustRightInd w:val="0"/>
        <w:spacing w:after="0"/>
        <w:jc w:val="both"/>
        <w:rPr>
          <w:rFonts w:ascii="Times New Roman" w:eastAsia="Times New Roman" w:hAnsi="Times New Roman"/>
          <w:b/>
          <w:lang w:val="bg-BG" w:eastAsia="bg-BG"/>
        </w:rPr>
      </w:pPr>
      <w:r w:rsidRPr="009214E8">
        <w:rPr>
          <w:rFonts w:ascii="Times New Roman" w:eastAsia="Times New Roman" w:hAnsi="Times New Roman"/>
          <w:b/>
          <w:lang w:val="bg-BG" w:eastAsia="bg-BG"/>
        </w:rPr>
        <w:t>Член 10. Видове гаранции, размер и форма на гаранциите</w:t>
      </w:r>
    </w:p>
    <w:p w14:paraId="282877A4" w14:textId="77777777" w:rsidR="00D56AA8" w:rsidRPr="009214E8" w:rsidRDefault="00D56AA8" w:rsidP="00E70345">
      <w:pPr>
        <w:autoSpaceDE w:val="0"/>
        <w:autoSpaceDN w:val="0"/>
        <w:adjustRightInd w:val="0"/>
        <w:spacing w:after="0"/>
        <w:jc w:val="both"/>
        <w:rPr>
          <w:rFonts w:ascii="Times New Roman" w:eastAsia="Times New Roman" w:hAnsi="Times New Roman"/>
          <w:b/>
          <w:lang w:val="bg-BG" w:eastAsia="bg-BG"/>
        </w:rPr>
      </w:pPr>
      <w:r w:rsidRPr="009214E8">
        <w:rPr>
          <w:rFonts w:ascii="Times New Roman" w:eastAsia="Times New Roman" w:hAnsi="Times New Roman"/>
          <w:u w:val="single"/>
          <w:lang w:val="bg-BG" w:eastAsia="bg-BG"/>
        </w:rPr>
        <w:t>(10.1) Видове и размер на гаранциите</w:t>
      </w:r>
    </w:p>
    <w:p w14:paraId="33828EA5"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 xml:space="preserve">(10.1.1) Изпълнителят гарантира изпълнението на произтичащите от настоящия Договор свои задължения с гаранция за изпълнение в размер на </w:t>
      </w:r>
      <w:r w:rsidR="0036302D" w:rsidRPr="009214E8">
        <w:rPr>
          <w:rFonts w:ascii="Times New Roman" w:eastAsia="Times New Roman" w:hAnsi="Times New Roman"/>
          <w:lang w:val="bg-BG" w:eastAsia="bg-BG"/>
        </w:rPr>
        <w:t>1</w:t>
      </w:r>
      <w:r w:rsidRPr="009214E8">
        <w:rPr>
          <w:rFonts w:ascii="Times New Roman" w:eastAsia="Times New Roman" w:hAnsi="Times New Roman"/>
          <w:lang w:val="bg-BG" w:eastAsia="bg-BG"/>
        </w:rPr>
        <w:t xml:space="preserve"> % (</w:t>
      </w:r>
      <w:r w:rsidR="0036302D" w:rsidRPr="009214E8">
        <w:rPr>
          <w:rFonts w:ascii="Times New Roman" w:eastAsia="Times New Roman" w:hAnsi="Times New Roman"/>
          <w:lang w:val="bg-BG" w:eastAsia="bg-BG"/>
        </w:rPr>
        <w:t>един процент</w:t>
      </w:r>
      <w:r w:rsidRPr="009214E8">
        <w:rPr>
          <w:rFonts w:ascii="Times New Roman" w:eastAsia="Times New Roman" w:hAnsi="Times New Roman"/>
          <w:lang w:val="bg-BG" w:eastAsia="bg-BG"/>
        </w:rPr>
        <w:t xml:space="preserve">) от стойността на Договора по </w:t>
      </w:r>
      <w:r w:rsidR="008705C5" w:rsidRPr="009214E8">
        <w:rPr>
          <w:rFonts w:ascii="Times New Roman" w:eastAsia="Times New Roman" w:hAnsi="Times New Roman"/>
          <w:b/>
          <w:lang w:val="bg-BG"/>
        </w:rPr>
        <w:t>чл. 3.</w:t>
      </w:r>
      <w:r w:rsidRPr="009214E8">
        <w:rPr>
          <w:rFonts w:ascii="Times New Roman" w:eastAsia="Times New Roman" w:hAnsi="Times New Roman"/>
          <w:lang w:val="bg-BG" w:eastAsia="bg-BG"/>
        </w:rPr>
        <w:t xml:space="preserve"> или сумата от ............ лв. (словом:................). </w:t>
      </w:r>
    </w:p>
    <w:p w14:paraId="32A70F08" w14:textId="77777777" w:rsidR="00D56AA8" w:rsidRPr="009214E8" w:rsidRDefault="00D56AA8" w:rsidP="00E70345">
      <w:pPr>
        <w:autoSpaceDE w:val="0"/>
        <w:autoSpaceDN w:val="0"/>
        <w:adjustRightInd w:val="0"/>
        <w:spacing w:after="0"/>
        <w:jc w:val="both"/>
        <w:rPr>
          <w:rFonts w:ascii="Times New Roman" w:eastAsia="Times New Roman" w:hAnsi="Times New Roman"/>
          <w:b/>
          <w:lang w:val="bg-BG" w:eastAsia="bg-BG"/>
        </w:rPr>
      </w:pPr>
      <w:r w:rsidRPr="009214E8">
        <w:rPr>
          <w:rFonts w:ascii="Times New Roman" w:eastAsia="Times New Roman" w:hAnsi="Times New Roman"/>
          <w:lang w:val="bg-BG" w:eastAsia="bg-BG"/>
        </w:rPr>
        <w:t xml:space="preserve">(10.1.2) Изпълнителят представя документи за внесена гаранция за изпълнение на Договора към датата на сключването му. </w:t>
      </w:r>
    </w:p>
    <w:p w14:paraId="4DF87D7F"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u w:val="single"/>
          <w:lang w:val="bg-BG" w:eastAsia="bg-BG"/>
        </w:rPr>
        <w:t>(10.2) Форма на гаранциите</w:t>
      </w:r>
    </w:p>
    <w:p w14:paraId="50F357F0"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 xml:space="preserve">(10.2.1) Изпълнителят избира формата на гаранцията измежду една от следните: (i) парична сума, внесена по банковата сметка на Възложителя; (ii) банкова гаранция; или (iii) застраховка. </w:t>
      </w:r>
    </w:p>
    <w:p w14:paraId="2281741F"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p>
    <w:p w14:paraId="5B508C3F"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b/>
          <w:lang w:val="bg-BG" w:eastAsia="bg-BG"/>
        </w:rPr>
        <w:t>Член 11. Изисквания по отношение на гаранциите</w:t>
      </w:r>
    </w:p>
    <w:p w14:paraId="3C213590"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 xml:space="preserve">(11.1) Когато гаранцията се представя във вид на </w:t>
      </w:r>
      <w:r w:rsidRPr="009214E8">
        <w:rPr>
          <w:rFonts w:ascii="Times New Roman" w:eastAsia="Times New Roman" w:hAnsi="Times New Roman"/>
          <w:b/>
          <w:lang w:val="bg-BG" w:eastAsia="bg-BG"/>
        </w:rPr>
        <w:t>парична сума</w:t>
      </w:r>
      <w:r w:rsidRPr="009214E8">
        <w:rPr>
          <w:rFonts w:ascii="Times New Roman" w:eastAsia="Times New Roman" w:hAnsi="Times New Roman"/>
          <w:lang w:val="bg-BG" w:eastAsia="bg-BG"/>
        </w:rPr>
        <w:t xml:space="preserve">, тя се внася по следната банкова сметка на Възложителя: </w:t>
      </w:r>
    </w:p>
    <w:p w14:paraId="6110A5A2" w14:textId="77777777" w:rsidR="00D56AA8" w:rsidRPr="009214E8" w:rsidRDefault="00D56AA8" w:rsidP="00E70345">
      <w:pPr>
        <w:spacing w:after="0"/>
        <w:ind w:firstLine="709"/>
        <w:jc w:val="both"/>
        <w:rPr>
          <w:rFonts w:ascii="Times New Roman" w:hAnsi="Times New Roman"/>
          <w:bCs/>
          <w:kern w:val="32"/>
          <w:lang w:val="bg-BG"/>
        </w:rPr>
      </w:pPr>
      <w:r w:rsidRPr="009214E8">
        <w:rPr>
          <w:rFonts w:ascii="Times New Roman" w:hAnsi="Times New Roman"/>
          <w:bCs/>
          <w:kern w:val="32"/>
          <w:lang w:val="bg-BG"/>
        </w:rPr>
        <w:t xml:space="preserve">Банка: </w:t>
      </w:r>
      <w:r w:rsidR="00E27C83" w:rsidRPr="009214E8">
        <w:rPr>
          <w:rFonts w:ascii="Times New Roman" w:hAnsi="Times New Roman"/>
          <w:bCs/>
          <w:kern w:val="32"/>
          <w:lang w:val="bg-BG"/>
        </w:rPr>
        <w:t>„…………………….“</w:t>
      </w:r>
      <w:r w:rsidRPr="009214E8">
        <w:rPr>
          <w:rFonts w:ascii="Times New Roman" w:hAnsi="Times New Roman"/>
          <w:bCs/>
          <w:kern w:val="32"/>
          <w:lang w:val="bg-BG"/>
        </w:rPr>
        <w:t xml:space="preserve">АД, </w:t>
      </w:r>
    </w:p>
    <w:p w14:paraId="56AF2D43" w14:textId="77777777" w:rsidR="00D56AA8" w:rsidRPr="009214E8" w:rsidRDefault="00D56AA8" w:rsidP="00E70345">
      <w:pPr>
        <w:spacing w:after="0"/>
        <w:ind w:firstLine="709"/>
        <w:jc w:val="both"/>
        <w:rPr>
          <w:rFonts w:ascii="Times New Roman" w:hAnsi="Times New Roman"/>
          <w:bCs/>
          <w:kern w:val="32"/>
          <w:lang w:val="bg-BG"/>
        </w:rPr>
      </w:pPr>
      <w:r w:rsidRPr="009214E8">
        <w:rPr>
          <w:rFonts w:ascii="Times New Roman" w:hAnsi="Times New Roman"/>
          <w:bCs/>
          <w:kern w:val="32"/>
          <w:lang w:val="bg-BG"/>
        </w:rPr>
        <w:t xml:space="preserve">Банков код (BIC): </w:t>
      </w:r>
      <w:r w:rsidR="00E27C83" w:rsidRPr="009214E8">
        <w:rPr>
          <w:rFonts w:ascii="Times New Roman" w:hAnsi="Times New Roman"/>
          <w:bCs/>
          <w:kern w:val="32"/>
          <w:lang w:val="bg-BG"/>
        </w:rPr>
        <w:t>…………………</w:t>
      </w:r>
      <w:r w:rsidRPr="009214E8">
        <w:rPr>
          <w:rFonts w:ascii="Times New Roman" w:hAnsi="Times New Roman"/>
          <w:bCs/>
          <w:kern w:val="32"/>
          <w:lang w:val="bg-BG"/>
        </w:rPr>
        <w:t xml:space="preserve">, </w:t>
      </w:r>
    </w:p>
    <w:p w14:paraId="19685562" w14:textId="77777777" w:rsidR="00D56AA8" w:rsidRPr="009214E8" w:rsidRDefault="00D56AA8" w:rsidP="00E70345">
      <w:pPr>
        <w:spacing w:after="0"/>
        <w:ind w:firstLine="709"/>
        <w:jc w:val="both"/>
        <w:rPr>
          <w:rFonts w:ascii="Times New Roman" w:hAnsi="Times New Roman"/>
          <w:bCs/>
          <w:kern w:val="32"/>
          <w:lang w:val="bg-BG"/>
        </w:rPr>
      </w:pPr>
      <w:r w:rsidRPr="009214E8">
        <w:rPr>
          <w:rFonts w:ascii="Times New Roman" w:hAnsi="Times New Roman"/>
          <w:bCs/>
          <w:kern w:val="32"/>
          <w:lang w:val="bg-BG"/>
        </w:rPr>
        <w:t xml:space="preserve">Банкова сметка (IBAN): </w:t>
      </w:r>
      <w:r w:rsidR="00E27C83" w:rsidRPr="009214E8">
        <w:rPr>
          <w:rFonts w:ascii="Times New Roman" w:hAnsi="Times New Roman"/>
          <w:bCs/>
          <w:kern w:val="32"/>
          <w:lang w:val="bg-BG"/>
        </w:rPr>
        <w:t>………………………………………..</w:t>
      </w:r>
    </w:p>
    <w:p w14:paraId="52A0559C"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Всички банкови разходи, свързани с преводите на сумата са за сметка на Изпълнителя;</w:t>
      </w:r>
    </w:p>
    <w:p w14:paraId="6C0126AC"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 xml:space="preserve">(11.2) Когато Изпълнителят представя </w:t>
      </w:r>
      <w:r w:rsidRPr="009214E8">
        <w:rPr>
          <w:rFonts w:ascii="Times New Roman" w:eastAsia="Times New Roman" w:hAnsi="Times New Roman"/>
          <w:b/>
          <w:lang w:val="bg-BG" w:eastAsia="bg-BG"/>
        </w:rPr>
        <w:t>банкова гаранция</w:t>
      </w:r>
      <w:r w:rsidRPr="009214E8">
        <w:rPr>
          <w:rFonts w:ascii="Times New Roman" w:eastAsia="Times New Roman" w:hAnsi="Times New Roman"/>
          <w:lang w:val="bg-BG" w:eastAsia="bg-BG"/>
        </w:rPr>
        <w:t xml:space="preserve"> се представя оригиналът й, като тя е безусловна, неотменяема и непрехвърляема като покрива 100 % (</w:t>
      </w:r>
      <w:r w:rsidRPr="009214E8">
        <w:rPr>
          <w:rFonts w:ascii="Times New Roman" w:eastAsia="Times New Roman" w:hAnsi="Times New Roman"/>
          <w:i/>
          <w:lang w:val="bg-BG" w:eastAsia="bg-BG"/>
        </w:rPr>
        <w:t>сто процента</w:t>
      </w:r>
      <w:r w:rsidRPr="009214E8">
        <w:rPr>
          <w:rFonts w:ascii="Times New Roman" w:eastAsia="Times New Roman" w:hAnsi="Times New Roman"/>
          <w:lang w:val="bg-BG" w:eastAsia="bg-BG"/>
        </w:rPr>
        <w:t xml:space="preserve">) от стойността </w:t>
      </w:r>
      <w:r w:rsidRPr="009214E8">
        <w:rPr>
          <w:rFonts w:ascii="Times New Roman" w:eastAsia="Times New Roman" w:hAnsi="Times New Roman"/>
          <w:lang w:val="bg-BG" w:eastAsia="bg-BG"/>
        </w:rPr>
        <w:lastRenderedPageBreak/>
        <w:t xml:space="preserve">на гаранцията за изпълнението му със срок на валидност, срокът на действие на Договора, плюс </w:t>
      </w:r>
      <w:r w:rsidRPr="009214E8">
        <w:rPr>
          <w:rFonts w:ascii="Times New Roman" w:eastAsia="Times New Roman" w:hAnsi="Times New Roman"/>
          <w:lang w:val="bg-BG"/>
        </w:rPr>
        <w:t>30</w:t>
      </w:r>
      <w:r w:rsidR="00E27C83" w:rsidRPr="009214E8">
        <w:rPr>
          <w:rFonts w:ascii="Times New Roman" w:eastAsia="Times New Roman" w:hAnsi="Times New Roman"/>
          <w:lang w:val="bg-BG"/>
        </w:rPr>
        <w:t xml:space="preserve"> </w:t>
      </w:r>
      <w:r w:rsidRPr="009214E8">
        <w:rPr>
          <w:rFonts w:ascii="Times New Roman" w:eastAsia="Times New Roman" w:hAnsi="Times New Roman"/>
          <w:lang w:val="bg-BG"/>
        </w:rPr>
        <w:t>(</w:t>
      </w:r>
      <w:r w:rsidRPr="009214E8">
        <w:rPr>
          <w:rFonts w:ascii="Times New Roman" w:eastAsia="Times New Roman" w:hAnsi="Times New Roman"/>
          <w:i/>
          <w:lang w:val="bg-BG"/>
        </w:rPr>
        <w:t>тридесет</w:t>
      </w:r>
      <w:r w:rsidRPr="009214E8">
        <w:rPr>
          <w:rFonts w:ascii="Times New Roman" w:eastAsia="Times New Roman" w:hAnsi="Times New Roman"/>
          <w:lang w:val="bg-BG"/>
        </w:rPr>
        <w:t>) дни</w:t>
      </w:r>
      <w:r w:rsidRPr="009214E8">
        <w:rPr>
          <w:rFonts w:ascii="Times New Roman" w:eastAsia="Times New Roman" w:hAnsi="Times New Roman"/>
          <w:lang w:val="bg-BG" w:eastAsia="bg-BG"/>
        </w:rPr>
        <w:t xml:space="preserve"> за гаранцията за изпълнение.</w:t>
      </w:r>
    </w:p>
    <w:p w14:paraId="03358EFF"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(11.2.1)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14:paraId="38BB7F84"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(11.2.2) Всички банкови разходи, свързани с обслужването на превода на гаранцията, включително при нейното възстановяване, са за сметка на Изпълнителя.</w:t>
      </w:r>
    </w:p>
    <w:p w14:paraId="0C17AB3F"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 xml:space="preserve">(11.3). </w:t>
      </w:r>
      <w:r w:rsidRPr="009214E8">
        <w:rPr>
          <w:rFonts w:ascii="Times New Roman" w:eastAsia="Times New Roman" w:hAnsi="Times New Roman"/>
          <w:b/>
          <w:lang w:val="bg-BG" w:eastAsia="bg-BG"/>
        </w:rPr>
        <w:t>Застраховката</w:t>
      </w:r>
      <w:r w:rsidRPr="009214E8">
        <w:rPr>
          <w:rFonts w:ascii="Times New Roman" w:eastAsia="Times New Roman" w:hAnsi="Times New Roman"/>
          <w:lang w:val="bg-BG" w:eastAsia="bg-BG"/>
        </w:rPr>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rsidRPr="009214E8">
        <w:rPr>
          <w:rFonts w:ascii="Times New Roman" w:eastAsia="Times New Roman" w:hAnsi="Times New Roman"/>
          <w:lang w:val="bg-BG"/>
        </w:rPr>
        <w:t>30 (</w:t>
      </w:r>
      <w:r w:rsidRPr="009214E8">
        <w:rPr>
          <w:rFonts w:ascii="Times New Roman" w:eastAsia="Times New Roman" w:hAnsi="Times New Roman"/>
          <w:i/>
          <w:lang w:val="bg-BG"/>
        </w:rPr>
        <w:t>тридесет</w:t>
      </w:r>
      <w:r w:rsidRPr="009214E8">
        <w:rPr>
          <w:rFonts w:ascii="Times New Roman" w:eastAsia="Times New Roman" w:hAnsi="Times New Roman"/>
          <w:lang w:val="bg-BG"/>
        </w:rPr>
        <w:t>) дни</w:t>
      </w:r>
      <w:r w:rsidRPr="009214E8">
        <w:rPr>
          <w:rFonts w:ascii="Times New Roman" w:eastAsia="Times New Roman" w:hAnsi="Times New Roman"/>
          <w:lang w:val="bg-BG" w:eastAsia="bg-BG"/>
        </w:rPr>
        <w:t xml:space="preserve">.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14:paraId="03115486" w14:textId="77777777" w:rsidR="008705C5" w:rsidRPr="009214E8" w:rsidRDefault="008705C5" w:rsidP="00E70345">
      <w:pPr>
        <w:shd w:val="clear" w:color="auto" w:fill="FFFFFF"/>
        <w:spacing w:after="0" w:line="240" w:lineRule="auto"/>
        <w:jc w:val="both"/>
        <w:outlineLvl w:val="2"/>
        <w:rPr>
          <w:rFonts w:ascii="Times New Roman" w:hAnsi="Times New Roman"/>
          <w:bCs/>
          <w:lang w:val="bg-BG"/>
        </w:rPr>
      </w:pPr>
      <w:r w:rsidRPr="009214E8">
        <w:rPr>
          <w:rFonts w:ascii="Times New Roman" w:hAnsi="Times New Roman"/>
          <w:bCs/>
          <w:lang w:val="bg-BG"/>
        </w:rPr>
        <w:t>(11.4.) Изпълнителят избира формата на гаранцията за обезпечаване на авансовото плащане измежду една от следните: банкова гаранция или застраховка.</w:t>
      </w:r>
    </w:p>
    <w:p w14:paraId="4AE45AD7" w14:textId="77777777" w:rsidR="008705C5" w:rsidRPr="009214E8" w:rsidRDefault="008705C5" w:rsidP="00E70345">
      <w:pPr>
        <w:shd w:val="clear" w:color="auto" w:fill="FFFFFF"/>
        <w:spacing w:after="0" w:line="240" w:lineRule="auto"/>
        <w:jc w:val="both"/>
        <w:outlineLvl w:val="2"/>
        <w:rPr>
          <w:rFonts w:ascii="Times New Roman" w:hAnsi="Times New Roman"/>
          <w:bCs/>
          <w:lang w:val="bg-BG"/>
        </w:rPr>
      </w:pPr>
      <w:r w:rsidRPr="009214E8">
        <w:rPr>
          <w:rFonts w:ascii="Times New Roman" w:hAnsi="Times New Roman"/>
          <w:bCs/>
          <w:lang w:val="bg-BG"/>
        </w:rPr>
        <w:t xml:space="preserve">(11.5.) </w:t>
      </w:r>
      <w:r w:rsidRPr="009214E8">
        <w:rPr>
          <w:rFonts w:ascii="Times New Roman" w:hAnsi="Times New Roman"/>
          <w:b/>
          <w:bCs/>
          <w:lang w:val="bg-BG"/>
        </w:rPr>
        <w:t>Когато Изпълнителят представя банкова гаранция</w:t>
      </w:r>
      <w:r w:rsidRPr="009214E8">
        <w:rPr>
          <w:rFonts w:ascii="Times New Roman" w:hAnsi="Times New Roman"/>
          <w:bCs/>
          <w:lang w:val="bg-BG"/>
        </w:rPr>
        <w:t xml:space="preserve"> се представя оригиналът й, като тя е безусловна, неотменяема и непрехвърляема като покрива 100 % (сто процента) от стойността на заявеното авансово плащане, със срок на валидност, съгласно чл. 111, ал. 3 от ЗОП;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14:paraId="357DD2DC" w14:textId="77777777" w:rsidR="008705C5" w:rsidRPr="009214E8" w:rsidRDefault="008705C5" w:rsidP="00E70345">
      <w:pPr>
        <w:shd w:val="clear" w:color="auto" w:fill="FFFFFF"/>
        <w:spacing w:after="0" w:line="240" w:lineRule="auto"/>
        <w:ind w:firstLine="550"/>
        <w:jc w:val="both"/>
        <w:outlineLvl w:val="2"/>
        <w:rPr>
          <w:rFonts w:ascii="Times New Roman" w:hAnsi="Times New Roman"/>
          <w:bCs/>
          <w:lang w:val="bg-BG"/>
        </w:rPr>
      </w:pPr>
      <w:r w:rsidRPr="009214E8">
        <w:rPr>
          <w:rFonts w:ascii="Times New Roman" w:hAnsi="Times New Roman"/>
          <w:bCs/>
          <w:lang w:val="bg-BG"/>
        </w:rPr>
        <w:t>Всички банкови разходи, свързани с обслужването на превода на гаранцията, включително при нейното възстановяване, са за сметка на Изпълнителя.</w:t>
      </w:r>
    </w:p>
    <w:p w14:paraId="370F09DB" w14:textId="77777777" w:rsidR="008705C5" w:rsidRPr="009214E8" w:rsidRDefault="008705C5" w:rsidP="00E70345">
      <w:pPr>
        <w:shd w:val="clear" w:color="auto" w:fill="FFFFFF"/>
        <w:spacing w:after="0" w:line="240" w:lineRule="auto"/>
        <w:ind w:firstLine="550"/>
        <w:jc w:val="both"/>
        <w:outlineLvl w:val="2"/>
        <w:rPr>
          <w:rFonts w:ascii="Times New Roman" w:hAnsi="Times New Roman"/>
          <w:bCs/>
          <w:lang w:val="bg-BG"/>
        </w:rPr>
      </w:pPr>
      <w:r w:rsidRPr="009214E8">
        <w:rPr>
          <w:rFonts w:ascii="Times New Roman" w:hAnsi="Times New Roman"/>
          <w:bCs/>
          <w:lang w:val="bg-BG"/>
        </w:rPr>
        <w:t>Възложителят освобождава гаранцията в срока по чл. 111, ал. 3 от ЗОП;</w:t>
      </w:r>
    </w:p>
    <w:p w14:paraId="56F9D86B" w14:textId="77777777" w:rsidR="008705C5" w:rsidRPr="009214E8" w:rsidRDefault="008705C5" w:rsidP="00E70345">
      <w:pPr>
        <w:shd w:val="clear" w:color="auto" w:fill="FFFFFF"/>
        <w:spacing w:after="0" w:line="240" w:lineRule="auto"/>
        <w:ind w:firstLine="550"/>
        <w:jc w:val="both"/>
        <w:outlineLvl w:val="2"/>
        <w:rPr>
          <w:rFonts w:ascii="Times New Roman" w:hAnsi="Times New Roman"/>
          <w:bCs/>
          <w:lang w:val="bg-BG"/>
        </w:rPr>
      </w:pPr>
      <w:r w:rsidRPr="009214E8">
        <w:rPr>
          <w:rFonts w:ascii="Times New Roman" w:hAnsi="Times New Roman"/>
          <w:bCs/>
          <w:lang w:val="bg-BG"/>
        </w:rPr>
        <w:t>Възложителят не дължи лихви, такси, комисионни или каквито и да било други плащания върху сумите по предоставените гаранции, независимо от формата, под която са предоставени;</w:t>
      </w:r>
    </w:p>
    <w:p w14:paraId="49F0741C" w14:textId="77777777" w:rsidR="008705C5" w:rsidRPr="009214E8" w:rsidRDefault="008705C5" w:rsidP="00E70345">
      <w:pPr>
        <w:shd w:val="clear" w:color="auto" w:fill="FFFFFF"/>
        <w:spacing w:after="0" w:line="240" w:lineRule="auto"/>
        <w:jc w:val="both"/>
        <w:outlineLvl w:val="2"/>
        <w:rPr>
          <w:rFonts w:ascii="Times New Roman" w:hAnsi="Times New Roman"/>
          <w:bCs/>
          <w:lang w:val="bg-BG"/>
        </w:rPr>
      </w:pPr>
      <w:r w:rsidRPr="009214E8">
        <w:rPr>
          <w:rFonts w:ascii="Times New Roman" w:hAnsi="Times New Roman"/>
          <w:bCs/>
          <w:lang w:val="bg-BG"/>
        </w:rPr>
        <w:t xml:space="preserve">(11.6.) </w:t>
      </w:r>
      <w:r w:rsidRPr="009214E8">
        <w:rPr>
          <w:rFonts w:ascii="Times New Roman" w:hAnsi="Times New Roman"/>
          <w:b/>
          <w:bCs/>
          <w:lang w:val="bg-BG"/>
        </w:rPr>
        <w:t>Когато Изпълнителят представя Застраховка</w:t>
      </w:r>
      <w:r w:rsidRPr="009214E8">
        <w:rPr>
          <w:rFonts w:ascii="Times New Roman" w:hAnsi="Times New Roman"/>
          <w:bCs/>
          <w:lang w:val="bg-BG"/>
        </w:rPr>
        <w:t xml:space="preserve">, която обезпечава авансовото плащане, чрез покритие на отговорността на Изпълнителя, тя следва да покрива 100 % (сто процента) от стойността на заявеното авансово плащане, както и да бъде със срок на валидност съгласно чл. 111, ал. 3 от ЗОП; </w:t>
      </w:r>
    </w:p>
    <w:p w14:paraId="28A33DF3" w14:textId="77777777" w:rsidR="008705C5" w:rsidRPr="009214E8" w:rsidRDefault="008705C5" w:rsidP="00E70345">
      <w:pPr>
        <w:shd w:val="clear" w:color="auto" w:fill="FFFFFF"/>
        <w:spacing w:after="0" w:line="240" w:lineRule="auto"/>
        <w:ind w:firstLine="550"/>
        <w:jc w:val="both"/>
        <w:outlineLvl w:val="2"/>
        <w:rPr>
          <w:rFonts w:ascii="Times New Roman" w:hAnsi="Times New Roman"/>
          <w:bCs/>
          <w:lang w:val="bg-BG"/>
        </w:rPr>
      </w:pPr>
      <w:r w:rsidRPr="009214E8">
        <w:rPr>
          <w:rFonts w:ascii="Times New Roman" w:hAnsi="Times New Roman"/>
          <w:bCs/>
          <w:lang w:val="bg-BG"/>
        </w:rPr>
        <w:t>Възложителят следва да бъде посочен като трето ползващо се лице по тази застраховка.</w:t>
      </w:r>
    </w:p>
    <w:p w14:paraId="198C5CB6" w14:textId="77777777" w:rsidR="00D56AA8" w:rsidRPr="009214E8" w:rsidRDefault="008705C5"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hAnsi="Times New Roman"/>
          <w:bCs/>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14:paraId="38CD65E5" w14:textId="77777777" w:rsidR="008705C5" w:rsidRPr="009214E8" w:rsidRDefault="008705C5" w:rsidP="00E70345">
      <w:pPr>
        <w:autoSpaceDE w:val="0"/>
        <w:autoSpaceDN w:val="0"/>
        <w:adjustRightInd w:val="0"/>
        <w:spacing w:after="0"/>
        <w:jc w:val="both"/>
        <w:rPr>
          <w:rFonts w:ascii="Times New Roman" w:eastAsia="Times New Roman" w:hAnsi="Times New Roman"/>
          <w:b/>
          <w:lang w:val="bg-BG" w:eastAsia="bg-BG"/>
        </w:rPr>
      </w:pPr>
    </w:p>
    <w:p w14:paraId="3ACAC960"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b/>
          <w:lang w:val="bg-BG" w:eastAsia="bg-BG"/>
        </w:rPr>
        <w:t>Член 12. Задържане и освобождаване на гаранциите</w:t>
      </w:r>
    </w:p>
    <w:p w14:paraId="109C30C9"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(12.1). Възложителят освобождава гаранцията за изпълнение на Договора, както следва:</w:t>
      </w:r>
    </w:p>
    <w:p w14:paraId="53083861"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 xml:space="preserve">в срок от </w:t>
      </w:r>
      <w:r w:rsidRPr="009214E8">
        <w:rPr>
          <w:rFonts w:ascii="Times New Roman" w:eastAsia="Times New Roman" w:hAnsi="Times New Roman"/>
          <w:lang w:val="bg-BG"/>
        </w:rPr>
        <w:t>30 (</w:t>
      </w:r>
      <w:r w:rsidRPr="009214E8">
        <w:rPr>
          <w:rFonts w:ascii="Times New Roman" w:eastAsia="Times New Roman" w:hAnsi="Times New Roman"/>
          <w:i/>
          <w:lang w:val="bg-BG"/>
        </w:rPr>
        <w:t>тридесет</w:t>
      </w:r>
      <w:r w:rsidRPr="009214E8">
        <w:rPr>
          <w:rFonts w:ascii="Times New Roman" w:eastAsia="Times New Roman" w:hAnsi="Times New Roman"/>
          <w:lang w:val="bg-BG"/>
        </w:rPr>
        <w:t>) дни</w:t>
      </w:r>
      <w:r w:rsidRPr="009214E8">
        <w:rPr>
          <w:rFonts w:ascii="Times New Roman" w:eastAsia="Times New Roman" w:hAnsi="Times New Roman"/>
          <w:lang w:val="bg-BG" w:eastAsia="bg-BG"/>
        </w:rPr>
        <w:t xml:space="preserve">, след приемане на доставката на </w:t>
      </w:r>
      <w:r w:rsidR="00D774DC" w:rsidRPr="009214E8">
        <w:rPr>
          <w:rFonts w:ascii="Times New Roman" w:eastAsia="Times New Roman" w:hAnsi="Times New Roman"/>
          <w:lang w:val="bg-BG" w:eastAsia="bg-BG"/>
        </w:rPr>
        <w:t>оборудването</w:t>
      </w:r>
      <w:r w:rsidRPr="009214E8">
        <w:rPr>
          <w:rFonts w:ascii="Times New Roman" w:eastAsia="Times New Roman" w:hAnsi="Times New Roman"/>
          <w:lang w:val="bg-BG" w:eastAsia="bg-BG"/>
        </w:rPr>
        <w:t xml:space="preserve"> и подписване на Приемо-предавателния протокол по алинея (5.3) съответно по алинея (5.5) без забележки, при </w:t>
      </w:r>
      <w:r w:rsidRPr="009214E8">
        <w:rPr>
          <w:rFonts w:ascii="Times New Roman" w:eastAsia="Times New Roman" w:hAnsi="Times New Roman"/>
          <w:lang w:val="bg-BG" w:eastAsia="bg-BG"/>
        </w:rPr>
        <w:lastRenderedPageBreak/>
        <w:t>условие че сумите по гаранцията не са задържани, или не са настъпили условия за задържането им;</w:t>
      </w:r>
    </w:p>
    <w:p w14:paraId="7D67C544"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 xml:space="preserve">(12.2) Ако Изпълнителят е внесъл гаранцията за изпълнение на Договора по банков път, Възложителят я освобождава при условията на алинея (12.1). </w:t>
      </w:r>
    </w:p>
    <w:p w14:paraId="1107AE5A"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(12.3) Възложителят не дължи лихви, такси, комисионни или каквито и да било други плащания върху сумите по предоставените гаранции, независимо от формата, под която са предоставени.</w:t>
      </w:r>
    </w:p>
    <w:p w14:paraId="6EB874DB"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(12.4)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14:paraId="3567DE4F"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(12.5.)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задържи от гаранцията за изпълнение суми, покриващи отговорността на Изпълнителя за неизпълнението, при условие, че същото не е задържано или върнато на Изпълнителя.</w:t>
      </w:r>
    </w:p>
    <w:p w14:paraId="6CC85423" w14:textId="77777777" w:rsidR="00D56AA8" w:rsidRPr="009214E8" w:rsidRDefault="00D56AA8" w:rsidP="00E70345">
      <w:pPr>
        <w:spacing w:after="0"/>
        <w:jc w:val="both"/>
        <w:rPr>
          <w:rFonts w:ascii="Times New Roman" w:eastAsia="Times New Roman" w:hAnsi="Times New Roman"/>
          <w:b/>
          <w:lang w:val="bg-BG"/>
        </w:rPr>
      </w:pPr>
    </w:p>
    <w:p w14:paraId="5C50C1F1" w14:textId="77777777" w:rsidR="00D56AA8" w:rsidRPr="009214E8" w:rsidRDefault="00D56AA8" w:rsidP="00E70345">
      <w:pPr>
        <w:numPr>
          <w:ilvl w:val="0"/>
          <w:numId w:val="23"/>
        </w:numPr>
        <w:tabs>
          <w:tab w:val="left" w:pos="0"/>
        </w:tabs>
        <w:spacing w:after="0"/>
        <w:ind w:hanging="1080"/>
        <w:contextualSpacing/>
        <w:jc w:val="center"/>
        <w:rPr>
          <w:rFonts w:ascii="Times New Roman" w:eastAsia="Times New Roman" w:hAnsi="Times New Roman"/>
          <w:b/>
          <w:lang w:val="bg-BG" w:eastAsia="bg-BG"/>
        </w:rPr>
      </w:pPr>
      <w:r w:rsidRPr="009214E8">
        <w:rPr>
          <w:rFonts w:ascii="Times New Roman" w:eastAsia="Times New Roman" w:hAnsi="Times New Roman"/>
          <w:b/>
          <w:lang w:val="bg-BG" w:eastAsia="bg-BG"/>
        </w:rPr>
        <w:t>НЕУСТОЙКИ</w:t>
      </w:r>
    </w:p>
    <w:p w14:paraId="212D24E0"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b/>
          <w:lang w:val="bg-BG" w:eastAsia="bg-BG"/>
        </w:rPr>
        <w:t xml:space="preserve">Член 13. </w:t>
      </w:r>
    </w:p>
    <w:p w14:paraId="5BEC758C"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 xml:space="preserve">(13.1) При забавено изпълнение на задължения по Договора от страна на Изпълнителя </w:t>
      </w:r>
      <w:r w:rsidRPr="009214E8">
        <w:rPr>
          <w:rFonts w:ascii="Times New Roman" w:eastAsia="Times New Roman" w:hAnsi="Times New Roman"/>
          <w:lang w:val="bg-BG"/>
        </w:rPr>
        <w:t>в нарушение на уговорените в този Договор срокове,</w:t>
      </w:r>
      <w:r w:rsidRPr="009214E8">
        <w:rPr>
          <w:rFonts w:ascii="Times New Roman" w:eastAsia="Times New Roman" w:hAnsi="Times New Roman"/>
          <w:lang w:val="bg-BG" w:eastAsia="bg-BG"/>
        </w:rPr>
        <w:t xml:space="preserve"> същият заплаща на Възложителя неустойка в размер на 0.1 %</w:t>
      </w:r>
      <w:r w:rsidRPr="009214E8">
        <w:rPr>
          <w:rFonts w:ascii="Times New Roman" w:eastAsia="Times New Roman" w:hAnsi="Times New Roman"/>
          <w:vertAlign w:val="superscript"/>
          <w:lang w:val="bg-BG" w:eastAsia="bg-BG"/>
        </w:rPr>
        <w:t xml:space="preserve"> </w:t>
      </w:r>
      <w:r w:rsidRPr="009214E8">
        <w:rPr>
          <w:rFonts w:ascii="Times New Roman" w:eastAsia="Times New Roman" w:hAnsi="Times New Roman"/>
          <w:lang w:val="bg-BG" w:eastAsia="bg-BG"/>
        </w:rPr>
        <w:t xml:space="preserve"> от сумата по алинея 2.1 за всеки просрочен ден, но не</w:t>
      </w:r>
      <w:r w:rsidR="00D17A6D" w:rsidRPr="009214E8">
        <w:rPr>
          <w:rFonts w:ascii="Times New Roman" w:eastAsia="Times New Roman" w:hAnsi="Times New Roman"/>
          <w:lang w:val="bg-BG" w:eastAsia="bg-BG"/>
        </w:rPr>
        <w:t xml:space="preserve"> повече от 3 % от цената по договора</w:t>
      </w:r>
      <w:r w:rsidRPr="009214E8">
        <w:rPr>
          <w:rFonts w:ascii="Times New Roman" w:eastAsia="Times New Roman" w:hAnsi="Times New Roman"/>
          <w:lang w:val="bg-BG" w:eastAsia="bg-BG"/>
        </w:rPr>
        <w:t>.</w:t>
      </w:r>
      <w:r w:rsidR="00D17A6D" w:rsidRPr="009214E8">
        <w:rPr>
          <w:rFonts w:ascii="Times New Roman" w:eastAsia="Times New Roman" w:hAnsi="Times New Roman"/>
          <w:lang w:val="bg-BG" w:eastAsia="bg-BG"/>
        </w:rPr>
        <w:t xml:space="preserve"> </w:t>
      </w:r>
    </w:p>
    <w:p w14:paraId="19666357" w14:textId="77777777" w:rsidR="00D17A6D" w:rsidRPr="009214E8" w:rsidRDefault="00D17A6D"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(13.2) При забава на Изпълнителя повече от 1 /един/ месец след изтичане оферирания срок за доставка на оборудването, предмет на настоящия договор, Възложителят има право да прекрати настоящия договор, като Изпълнителят дължи връщане на полученото авансово плащане в пълен размер.</w:t>
      </w:r>
    </w:p>
    <w:p w14:paraId="07FDAE2A"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(13.</w:t>
      </w:r>
      <w:r w:rsidR="00D17A6D" w:rsidRPr="009214E8">
        <w:rPr>
          <w:rFonts w:ascii="Times New Roman" w:eastAsia="Times New Roman" w:hAnsi="Times New Roman"/>
          <w:lang w:val="bg-BG" w:eastAsia="bg-BG"/>
        </w:rPr>
        <w:t>3</w:t>
      </w:r>
      <w:r w:rsidRPr="009214E8">
        <w:rPr>
          <w:rFonts w:ascii="Times New Roman" w:eastAsia="Times New Roman" w:hAnsi="Times New Roman"/>
          <w:lang w:val="bg-BG" w:eastAsia="bg-BG"/>
        </w:rPr>
        <w:t>) При забава на Възложителя за изпълнение на задълженията му за плащане по Договора, същият заплаща на Изпълнителя неустойка в размер на 0.1 %</w:t>
      </w:r>
      <w:r w:rsidRPr="009214E8">
        <w:rPr>
          <w:rFonts w:ascii="Times New Roman" w:eastAsia="Times New Roman" w:hAnsi="Times New Roman"/>
          <w:vertAlign w:val="superscript"/>
          <w:lang w:val="bg-BG" w:eastAsia="bg-BG"/>
        </w:rPr>
        <w:t xml:space="preserve"> </w:t>
      </w:r>
      <w:r w:rsidRPr="009214E8">
        <w:rPr>
          <w:rFonts w:ascii="Times New Roman" w:eastAsia="Times New Roman" w:hAnsi="Times New Roman"/>
          <w:lang w:val="bg-BG" w:eastAsia="bg-BG"/>
        </w:rPr>
        <w:t xml:space="preserve"> от дължимата сума за всеки просрочен ден, но не повече от 3 % от размера на забавеното плащане.</w:t>
      </w:r>
    </w:p>
    <w:p w14:paraId="2A0F4585" w14:textId="77777777" w:rsidR="00D56AA8" w:rsidRPr="009214E8" w:rsidRDefault="00D56AA8" w:rsidP="00E70345">
      <w:pPr>
        <w:widowControl w:val="0"/>
        <w:spacing w:after="0"/>
        <w:jc w:val="both"/>
        <w:rPr>
          <w:rFonts w:ascii="Times New Roman" w:eastAsia="Times New Roman" w:hAnsi="Times New Roman"/>
          <w:lang w:val="bg-BG" w:eastAsia="bg-BG"/>
        </w:rPr>
      </w:pPr>
      <w:r w:rsidRPr="009214E8">
        <w:rPr>
          <w:rFonts w:ascii="Times New Roman" w:eastAsia="Times New Roman" w:hAnsi="Times New Roman"/>
          <w:lang w:val="bg-BG"/>
        </w:rPr>
        <w:t>(13.</w:t>
      </w:r>
      <w:r w:rsidR="00D17A6D" w:rsidRPr="009214E8">
        <w:rPr>
          <w:rFonts w:ascii="Times New Roman" w:eastAsia="Times New Roman" w:hAnsi="Times New Roman"/>
          <w:lang w:val="bg-BG"/>
        </w:rPr>
        <w:t>4</w:t>
      </w:r>
      <w:r w:rsidRPr="009214E8">
        <w:rPr>
          <w:rFonts w:ascii="Times New Roman" w:eastAsia="Times New Roman" w:hAnsi="Times New Roman"/>
          <w:lang w:val="bg-BG"/>
        </w:rPr>
        <w:t xml:space="preserve">) </w:t>
      </w:r>
      <w:r w:rsidRPr="009214E8">
        <w:rPr>
          <w:rFonts w:ascii="Times New Roman" w:eastAsia="Times New Roman" w:hAnsi="Times New Roman"/>
          <w:lang w:val="bg-BG" w:eastAsia="bg-BG"/>
        </w:rPr>
        <w:t>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като Възложителят има право да усвои съответните суми по настоящия член от предоставените гаранции.</w:t>
      </w:r>
    </w:p>
    <w:p w14:paraId="26EAC500"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(13.</w:t>
      </w:r>
      <w:r w:rsidR="00D17A6D" w:rsidRPr="009214E8">
        <w:rPr>
          <w:rFonts w:ascii="Times New Roman" w:eastAsia="Times New Roman" w:hAnsi="Times New Roman"/>
          <w:lang w:val="bg-BG" w:eastAsia="bg-BG"/>
        </w:rPr>
        <w:t>5</w:t>
      </w:r>
      <w:r w:rsidRPr="009214E8">
        <w:rPr>
          <w:rFonts w:ascii="Times New Roman" w:eastAsia="Times New Roman" w:hAnsi="Times New Roman"/>
          <w:lang w:val="bg-BG" w:eastAsia="bg-BG"/>
        </w:rPr>
        <w:t>.) Неустойките се заплащат незабавно, при поискване от Възложителя, по следната банкова сметка</w:t>
      </w:r>
      <w:r w:rsidR="0036302D" w:rsidRPr="009214E8">
        <w:rPr>
          <w:rFonts w:ascii="Times New Roman" w:eastAsia="Times New Roman" w:hAnsi="Times New Roman"/>
          <w:lang w:val="bg-BG" w:eastAsia="bg-BG"/>
        </w:rPr>
        <w:t>:</w:t>
      </w:r>
    </w:p>
    <w:p w14:paraId="179467FF" w14:textId="77777777" w:rsidR="00D56AA8" w:rsidRPr="009214E8" w:rsidRDefault="00D56AA8" w:rsidP="00E70345">
      <w:pPr>
        <w:spacing w:after="0"/>
        <w:ind w:firstLine="709"/>
        <w:jc w:val="both"/>
        <w:rPr>
          <w:rFonts w:ascii="Times New Roman" w:hAnsi="Times New Roman"/>
          <w:bCs/>
          <w:kern w:val="32"/>
          <w:lang w:val="bg-BG"/>
        </w:rPr>
      </w:pPr>
      <w:r w:rsidRPr="009214E8">
        <w:rPr>
          <w:rFonts w:ascii="Times New Roman" w:hAnsi="Times New Roman"/>
          <w:bCs/>
          <w:kern w:val="32"/>
          <w:lang w:val="bg-BG"/>
        </w:rPr>
        <w:t xml:space="preserve">Банка: "..........................." АД, </w:t>
      </w:r>
    </w:p>
    <w:p w14:paraId="336650B1" w14:textId="77777777" w:rsidR="00D56AA8" w:rsidRPr="009214E8" w:rsidRDefault="00D56AA8" w:rsidP="00E70345">
      <w:pPr>
        <w:spacing w:after="0"/>
        <w:ind w:firstLine="709"/>
        <w:jc w:val="both"/>
        <w:rPr>
          <w:rFonts w:ascii="Times New Roman" w:hAnsi="Times New Roman"/>
          <w:bCs/>
          <w:kern w:val="32"/>
          <w:lang w:val="bg-BG"/>
        </w:rPr>
      </w:pPr>
      <w:r w:rsidRPr="009214E8">
        <w:rPr>
          <w:rFonts w:ascii="Times New Roman" w:hAnsi="Times New Roman"/>
          <w:bCs/>
          <w:kern w:val="32"/>
          <w:lang w:val="bg-BG"/>
        </w:rPr>
        <w:t xml:space="preserve">BIC: ................................., </w:t>
      </w:r>
    </w:p>
    <w:p w14:paraId="773272D6" w14:textId="77777777" w:rsidR="00D56AA8" w:rsidRPr="009214E8" w:rsidRDefault="00D56AA8" w:rsidP="00E70345">
      <w:pPr>
        <w:spacing w:after="0"/>
        <w:ind w:firstLine="708"/>
        <w:jc w:val="both"/>
        <w:rPr>
          <w:rFonts w:ascii="Times New Roman" w:hAnsi="Times New Roman"/>
          <w:bCs/>
          <w:kern w:val="32"/>
          <w:lang w:val="bg-BG"/>
        </w:rPr>
      </w:pPr>
      <w:r w:rsidRPr="009214E8">
        <w:rPr>
          <w:rFonts w:ascii="Times New Roman" w:hAnsi="Times New Roman"/>
          <w:bCs/>
          <w:kern w:val="32"/>
          <w:lang w:val="bg-BG"/>
        </w:rPr>
        <w:t>IBAN: .........................................</w:t>
      </w:r>
    </w:p>
    <w:p w14:paraId="656C6218" w14:textId="77777777" w:rsidR="00D56AA8" w:rsidRPr="009214E8" w:rsidRDefault="00D56AA8" w:rsidP="00E70345">
      <w:pPr>
        <w:autoSpaceDE w:val="0"/>
        <w:autoSpaceDN w:val="0"/>
        <w:adjustRightInd w:val="0"/>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lastRenderedPageBreak/>
        <w:t xml:space="preserve">В случай че банковата сметка на Възложителя не е заверена със сумата на неустойката в срок от </w:t>
      </w:r>
      <w:r w:rsidRPr="009214E8">
        <w:rPr>
          <w:rFonts w:ascii="Times New Roman" w:eastAsia="Times New Roman" w:hAnsi="Times New Roman"/>
          <w:lang w:val="bg-BG"/>
        </w:rPr>
        <w:t>5 пет дни</w:t>
      </w:r>
      <w:r w:rsidRPr="009214E8">
        <w:rPr>
          <w:rFonts w:ascii="Times New Roman" w:eastAsia="Times New Roman" w:hAnsi="Times New Roman"/>
          <w:lang w:val="bg-BG" w:eastAsia="bg-BG"/>
        </w:rPr>
        <w:t xml:space="preserve"> от искането на Възложителя за плащане на неустойка, Възложителят има право да задържи съответната сума от гаранцията за изпълнение.</w:t>
      </w:r>
    </w:p>
    <w:p w14:paraId="09FC115B" w14:textId="77777777" w:rsidR="00D56AA8" w:rsidRPr="009214E8" w:rsidRDefault="00D56AA8" w:rsidP="00E70345">
      <w:pPr>
        <w:spacing w:after="0"/>
        <w:rPr>
          <w:rFonts w:ascii="Times New Roman" w:eastAsia="Times New Roman" w:hAnsi="Times New Roman"/>
          <w:b/>
          <w:lang w:val="bg-BG"/>
        </w:rPr>
      </w:pPr>
    </w:p>
    <w:p w14:paraId="26329359" w14:textId="77777777" w:rsidR="00D56AA8" w:rsidRPr="009214E8" w:rsidRDefault="00D56AA8" w:rsidP="00E70345">
      <w:pPr>
        <w:numPr>
          <w:ilvl w:val="0"/>
          <w:numId w:val="23"/>
        </w:numPr>
        <w:tabs>
          <w:tab w:val="left" w:pos="0"/>
          <w:tab w:val="left" w:pos="1260"/>
        </w:tabs>
        <w:spacing w:after="0"/>
        <w:ind w:hanging="1080"/>
        <w:contextualSpacing/>
        <w:jc w:val="center"/>
        <w:rPr>
          <w:rFonts w:ascii="Times New Roman" w:eastAsia="Times New Roman" w:hAnsi="Times New Roman"/>
          <w:b/>
          <w:lang w:val="bg-BG" w:eastAsia="bg-BG"/>
        </w:rPr>
      </w:pPr>
      <w:r w:rsidRPr="009214E8">
        <w:rPr>
          <w:rFonts w:ascii="Times New Roman" w:eastAsia="Times New Roman" w:hAnsi="Times New Roman"/>
          <w:b/>
          <w:lang w:val="bg-BG" w:eastAsia="bg-BG"/>
        </w:rPr>
        <w:t>ПОДИЗПЪЛНИТЕЛИ</w:t>
      </w:r>
    </w:p>
    <w:p w14:paraId="7D4B7526" w14:textId="77777777" w:rsidR="00D56AA8" w:rsidRPr="009214E8" w:rsidRDefault="00D56AA8" w:rsidP="00E70345">
      <w:pPr>
        <w:spacing w:after="0"/>
        <w:jc w:val="both"/>
        <w:rPr>
          <w:rFonts w:ascii="Times New Roman" w:eastAsia="Times New Roman" w:hAnsi="Times New Roman"/>
          <w:b/>
          <w:bCs/>
          <w:lang w:val="bg-BG" w:eastAsia="bg-BG"/>
        </w:rPr>
      </w:pPr>
      <w:r w:rsidRPr="009214E8">
        <w:rPr>
          <w:rFonts w:ascii="Times New Roman" w:eastAsia="Times New Roman" w:hAnsi="Times New Roman"/>
          <w:b/>
          <w:bCs/>
          <w:lang w:val="bg-BG" w:eastAsia="bg-BG"/>
        </w:rPr>
        <w:t xml:space="preserve">Член 14. </w:t>
      </w:r>
    </w:p>
    <w:p w14:paraId="52DA3F5F" w14:textId="77777777" w:rsidR="00D56AA8" w:rsidRPr="009214E8" w:rsidRDefault="00D56AA8" w:rsidP="00E70345">
      <w:pPr>
        <w:spacing w:after="0"/>
        <w:jc w:val="both"/>
        <w:rPr>
          <w:rFonts w:ascii="Times New Roman" w:eastAsia="Times New Roman" w:hAnsi="Times New Roman"/>
          <w:bCs/>
          <w:lang w:val="bg-BG" w:eastAsia="bg-BG"/>
        </w:rPr>
      </w:pPr>
      <w:r w:rsidRPr="009214E8">
        <w:rPr>
          <w:rFonts w:ascii="Times New Roman" w:eastAsia="Times New Roman" w:hAnsi="Times New Roman"/>
          <w:bCs/>
          <w:lang w:val="bg-BG" w:eastAsia="bg-BG"/>
        </w:rPr>
        <w:t>(14.1)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14:paraId="19BDF010" w14:textId="77777777" w:rsidR="00D56AA8" w:rsidRPr="009214E8" w:rsidRDefault="00D56AA8" w:rsidP="00E70345">
      <w:pPr>
        <w:spacing w:after="0"/>
        <w:jc w:val="both"/>
        <w:rPr>
          <w:rFonts w:ascii="Times New Roman" w:eastAsia="Times New Roman" w:hAnsi="Times New Roman"/>
          <w:bCs/>
          <w:lang w:val="bg-BG" w:eastAsia="bg-BG"/>
        </w:rPr>
      </w:pPr>
      <w:r w:rsidRPr="009214E8">
        <w:rPr>
          <w:rFonts w:ascii="Times New Roman" w:eastAsia="Times New Roman" w:hAnsi="Times New Roman"/>
          <w:bCs/>
          <w:lang w:val="bg-BG" w:eastAsia="bg-BG"/>
        </w:rPr>
        <w:t>(14.2) Процентното участие на подизпълнителите в цената за изпълнение на Договора не може да бъде различно от посоченото в офертата на Изпълнителя.</w:t>
      </w:r>
    </w:p>
    <w:p w14:paraId="26AF5368" w14:textId="77777777" w:rsidR="00D56AA8" w:rsidRPr="009214E8" w:rsidRDefault="00D56AA8" w:rsidP="00E70345">
      <w:pPr>
        <w:spacing w:after="0"/>
        <w:jc w:val="both"/>
        <w:rPr>
          <w:rFonts w:ascii="Times New Roman" w:eastAsia="Times New Roman" w:hAnsi="Times New Roman"/>
          <w:bCs/>
          <w:lang w:val="bg-BG" w:eastAsia="bg-BG"/>
        </w:rPr>
      </w:pPr>
      <w:r w:rsidRPr="009214E8">
        <w:rPr>
          <w:rFonts w:ascii="Times New Roman" w:eastAsia="Times New Roman" w:hAnsi="Times New Roman"/>
          <w:bCs/>
          <w:lang w:val="bg-BG" w:eastAsia="bg-BG"/>
        </w:rPr>
        <w:t>(14.3)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14:paraId="2F1F7C19" w14:textId="77777777" w:rsidR="00D56AA8" w:rsidRPr="009214E8" w:rsidRDefault="00D56AA8" w:rsidP="00E70345">
      <w:pPr>
        <w:spacing w:after="0"/>
        <w:jc w:val="both"/>
        <w:rPr>
          <w:rFonts w:ascii="Times New Roman" w:eastAsia="Times New Roman" w:hAnsi="Times New Roman"/>
          <w:bCs/>
          <w:lang w:val="bg-BG" w:eastAsia="bg-BG"/>
        </w:rPr>
      </w:pPr>
      <w:r w:rsidRPr="009214E8">
        <w:rPr>
          <w:rFonts w:ascii="Times New Roman" w:eastAsia="Times New Roman" w:hAnsi="Times New Roman"/>
          <w:bCs/>
          <w:lang w:val="bg-BG" w:eastAsia="bg-BG"/>
        </w:rPr>
        <w:t>(14.4) Независимо от използването на подизпълнители, отговорността за изпълнение на настоящия Договор и на Изпълнителя.</w:t>
      </w:r>
    </w:p>
    <w:p w14:paraId="65E89137" w14:textId="77777777" w:rsidR="00D56AA8" w:rsidRPr="009214E8" w:rsidRDefault="00D56AA8" w:rsidP="00E70345">
      <w:pPr>
        <w:spacing w:after="0"/>
        <w:jc w:val="both"/>
        <w:rPr>
          <w:rFonts w:ascii="Times New Roman" w:eastAsia="Times New Roman" w:hAnsi="Times New Roman"/>
          <w:bCs/>
          <w:lang w:val="bg-BG" w:eastAsia="bg-BG"/>
        </w:rPr>
      </w:pPr>
      <w:r w:rsidRPr="009214E8">
        <w:rPr>
          <w:rFonts w:ascii="Times New Roman" w:eastAsia="Times New Roman" w:hAnsi="Times New Roman"/>
          <w:bCs/>
          <w:lang w:val="bg-BG" w:eastAsia="bg-BG"/>
        </w:rPr>
        <w:t>(14.5)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14:paraId="2617C56C" w14:textId="77777777" w:rsidR="00D56AA8" w:rsidRPr="009214E8" w:rsidRDefault="00D56AA8" w:rsidP="00E70345">
      <w:pPr>
        <w:spacing w:after="0"/>
        <w:ind w:firstLine="567"/>
        <w:jc w:val="both"/>
        <w:rPr>
          <w:rFonts w:ascii="Times New Roman" w:eastAsia="Times New Roman" w:hAnsi="Times New Roman"/>
          <w:bCs/>
          <w:lang w:val="bg-BG" w:eastAsia="bg-BG"/>
        </w:rPr>
      </w:pPr>
    </w:p>
    <w:p w14:paraId="78FD7CEC" w14:textId="77777777" w:rsidR="00D56AA8" w:rsidRPr="009214E8" w:rsidRDefault="00D56AA8" w:rsidP="00E70345">
      <w:pPr>
        <w:spacing w:after="0"/>
        <w:jc w:val="both"/>
        <w:rPr>
          <w:rFonts w:ascii="Times New Roman" w:eastAsia="Times New Roman" w:hAnsi="Times New Roman"/>
          <w:b/>
          <w:bCs/>
          <w:lang w:val="bg-BG" w:eastAsia="bg-BG"/>
        </w:rPr>
      </w:pPr>
      <w:r w:rsidRPr="009214E8">
        <w:rPr>
          <w:rFonts w:ascii="Times New Roman" w:eastAsia="Times New Roman" w:hAnsi="Times New Roman"/>
          <w:b/>
          <w:bCs/>
          <w:lang w:val="bg-BG" w:eastAsia="bg-BG"/>
        </w:rPr>
        <w:t xml:space="preserve">Член15. </w:t>
      </w:r>
    </w:p>
    <w:p w14:paraId="2FAE6EE2" w14:textId="77777777" w:rsidR="00D56AA8" w:rsidRPr="009214E8" w:rsidRDefault="00D56AA8" w:rsidP="00E70345">
      <w:pPr>
        <w:spacing w:after="0"/>
        <w:jc w:val="both"/>
        <w:rPr>
          <w:rFonts w:ascii="Times New Roman" w:eastAsia="Times New Roman" w:hAnsi="Times New Roman"/>
          <w:bCs/>
          <w:lang w:val="bg-BG" w:eastAsia="bg-BG"/>
        </w:rPr>
      </w:pPr>
      <w:r w:rsidRPr="009214E8">
        <w:rPr>
          <w:rFonts w:ascii="Times New Roman" w:eastAsia="Times New Roman" w:hAnsi="Times New Roman"/>
          <w:bCs/>
          <w:lang w:val="bg-BG" w:eastAsia="bg-BG"/>
        </w:rPr>
        <w:t>(15.1) При сключването на Договорите с подизпълнителите, оферирани в офертата на Изпълнителя, последният е длъжен да създаде условия и гаранции, че:</w:t>
      </w:r>
    </w:p>
    <w:p w14:paraId="51E0A566" w14:textId="77777777" w:rsidR="00D56AA8" w:rsidRPr="009214E8" w:rsidRDefault="00D56AA8" w:rsidP="00E70345">
      <w:pPr>
        <w:spacing w:after="0"/>
        <w:jc w:val="both"/>
        <w:rPr>
          <w:rFonts w:ascii="Times New Roman" w:eastAsia="Times New Roman" w:hAnsi="Times New Roman"/>
          <w:bCs/>
          <w:lang w:val="bg-BG" w:eastAsia="bg-BG"/>
        </w:rPr>
      </w:pPr>
    </w:p>
    <w:p w14:paraId="323616F8" w14:textId="77777777" w:rsidR="00D56AA8" w:rsidRPr="009214E8" w:rsidRDefault="00D56AA8" w:rsidP="00E70345">
      <w:pPr>
        <w:numPr>
          <w:ilvl w:val="0"/>
          <w:numId w:val="26"/>
        </w:numPr>
        <w:spacing w:after="0"/>
        <w:ind w:left="567" w:hanging="567"/>
        <w:contextualSpacing/>
        <w:jc w:val="both"/>
        <w:rPr>
          <w:rFonts w:ascii="Times New Roman" w:eastAsia="Times New Roman" w:hAnsi="Times New Roman"/>
          <w:bCs/>
          <w:lang w:val="bg-BG" w:eastAsia="bg-BG"/>
        </w:rPr>
      </w:pPr>
      <w:r w:rsidRPr="009214E8">
        <w:rPr>
          <w:rFonts w:ascii="Times New Roman" w:eastAsia="Times New Roman" w:hAnsi="Times New Roman"/>
          <w:bCs/>
          <w:lang w:val="bg-BG" w:eastAsia="bg-BG"/>
        </w:rPr>
        <w:t>приложимите клаузи на Договора са задължителни за изпълнение от подизпълнителите;</w:t>
      </w:r>
    </w:p>
    <w:p w14:paraId="601BE48F" w14:textId="77777777" w:rsidR="00D56AA8" w:rsidRPr="009214E8" w:rsidRDefault="00D56AA8" w:rsidP="00E70345">
      <w:pPr>
        <w:numPr>
          <w:ilvl w:val="0"/>
          <w:numId w:val="26"/>
        </w:numPr>
        <w:spacing w:after="0"/>
        <w:ind w:left="567" w:hanging="567"/>
        <w:contextualSpacing/>
        <w:jc w:val="both"/>
        <w:rPr>
          <w:rFonts w:ascii="Times New Roman" w:eastAsia="Times New Roman" w:hAnsi="Times New Roman"/>
          <w:bCs/>
          <w:lang w:val="bg-BG" w:eastAsia="bg-BG"/>
        </w:rPr>
      </w:pPr>
      <w:r w:rsidRPr="009214E8">
        <w:rPr>
          <w:rFonts w:ascii="Times New Roman" w:eastAsia="Times New Roman" w:hAnsi="Times New Roman"/>
          <w:bCs/>
          <w:lang w:val="bg-BG" w:eastAsia="bg-BG"/>
        </w:rPr>
        <w:t>действията на Подизпълнителите няма да доведат пряко или косвено до неизпълнение на Договора;</w:t>
      </w:r>
    </w:p>
    <w:p w14:paraId="291C3232" w14:textId="77777777" w:rsidR="00D56AA8" w:rsidRPr="009214E8" w:rsidRDefault="00D56AA8" w:rsidP="00E70345">
      <w:pPr>
        <w:numPr>
          <w:ilvl w:val="0"/>
          <w:numId w:val="26"/>
        </w:numPr>
        <w:spacing w:after="0"/>
        <w:ind w:left="567" w:hanging="567"/>
        <w:contextualSpacing/>
        <w:jc w:val="both"/>
        <w:rPr>
          <w:rFonts w:ascii="Times New Roman" w:eastAsia="Times New Roman" w:hAnsi="Times New Roman"/>
          <w:bCs/>
          <w:lang w:val="bg-BG" w:eastAsia="bg-BG"/>
        </w:rPr>
      </w:pPr>
      <w:r w:rsidRPr="009214E8">
        <w:rPr>
          <w:rFonts w:ascii="Times New Roman" w:eastAsia="Times New Roman" w:hAnsi="Times New Roman"/>
          <w:bCs/>
          <w:lang w:val="bg-B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14:paraId="39BE5F63" w14:textId="77777777" w:rsidR="00D56AA8" w:rsidRPr="009214E8" w:rsidRDefault="00D56AA8" w:rsidP="00E70345">
      <w:pPr>
        <w:spacing w:after="0"/>
        <w:jc w:val="center"/>
        <w:rPr>
          <w:rFonts w:ascii="Times New Roman" w:eastAsia="Times New Roman" w:hAnsi="Times New Roman"/>
          <w:b/>
          <w:lang w:val="bg-BG"/>
        </w:rPr>
      </w:pPr>
    </w:p>
    <w:p w14:paraId="575E2DC8" w14:textId="77777777" w:rsidR="00D56AA8" w:rsidRPr="009214E8" w:rsidRDefault="00D56AA8" w:rsidP="00E70345">
      <w:pPr>
        <w:spacing w:after="0"/>
        <w:jc w:val="both"/>
        <w:rPr>
          <w:rFonts w:ascii="Times New Roman" w:eastAsia="Times New Roman" w:hAnsi="Times New Roman"/>
          <w:b/>
          <w:bCs/>
          <w:lang w:val="bg-BG" w:eastAsia="bg-BG"/>
        </w:rPr>
      </w:pPr>
      <w:r w:rsidRPr="009214E8">
        <w:rPr>
          <w:rFonts w:ascii="Times New Roman" w:eastAsia="Times New Roman" w:hAnsi="Times New Roman"/>
          <w:b/>
          <w:bCs/>
          <w:lang w:val="bg-BG" w:eastAsia="bg-BG"/>
        </w:rPr>
        <w:t xml:space="preserve">Член 16. </w:t>
      </w:r>
    </w:p>
    <w:p w14:paraId="530F432C" w14:textId="77777777" w:rsidR="00D56AA8" w:rsidRPr="009214E8" w:rsidRDefault="00D56AA8" w:rsidP="00E70345">
      <w:pPr>
        <w:spacing w:after="0"/>
        <w:jc w:val="both"/>
        <w:rPr>
          <w:rFonts w:ascii="Times New Roman" w:eastAsia="Times New Roman" w:hAnsi="Times New Roman"/>
          <w:bCs/>
          <w:lang w:val="bg-BG" w:eastAsia="bg-BG"/>
        </w:rPr>
      </w:pPr>
      <w:r w:rsidRPr="009214E8">
        <w:rPr>
          <w:rFonts w:ascii="Times New Roman" w:eastAsia="Times New Roman" w:hAnsi="Times New Roman"/>
          <w:bCs/>
          <w:lang w:val="bg-BG" w:eastAsia="bg-BG"/>
        </w:rPr>
        <w:t>(16.1)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14:paraId="0B90CFF2" w14:textId="77777777" w:rsidR="00D56AA8" w:rsidRPr="009214E8" w:rsidRDefault="00D56AA8" w:rsidP="00E70345">
      <w:pPr>
        <w:spacing w:after="0"/>
        <w:jc w:val="both"/>
        <w:rPr>
          <w:rFonts w:ascii="Times New Roman" w:eastAsia="Times New Roman" w:hAnsi="Times New Roman"/>
          <w:bCs/>
          <w:lang w:val="bg-BG" w:eastAsia="bg-BG"/>
        </w:rPr>
      </w:pPr>
      <w:r w:rsidRPr="009214E8">
        <w:rPr>
          <w:rFonts w:ascii="Times New Roman" w:eastAsia="Times New Roman" w:hAnsi="Times New Roman"/>
          <w:bCs/>
          <w:lang w:val="bg-BG" w:eastAsia="bg-BG"/>
        </w:rPr>
        <w:t>(16.2) Разплащанията по ал. (16.1)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4D862C0A" w14:textId="77777777" w:rsidR="00D56AA8" w:rsidRPr="009214E8" w:rsidRDefault="00D56AA8" w:rsidP="00E70345">
      <w:pPr>
        <w:spacing w:after="0"/>
        <w:jc w:val="both"/>
        <w:rPr>
          <w:rFonts w:ascii="Times New Roman" w:eastAsia="Times New Roman" w:hAnsi="Times New Roman"/>
          <w:bCs/>
          <w:lang w:val="bg-BG" w:eastAsia="bg-BG"/>
        </w:rPr>
      </w:pPr>
      <w:r w:rsidRPr="009214E8">
        <w:rPr>
          <w:rFonts w:ascii="Times New Roman" w:eastAsia="Times New Roman" w:hAnsi="Times New Roman"/>
          <w:bCs/>
          <w:lang w:val="bg-BG" w:eastAsia="bg-BG"/>
        </w:rPr>
        <w:lastRenderedPageBreak/>
        <w:t>(16.3) Към искането по ал. (16.2) Изпълнителят предоставя становище, от което да е видно дали оспорва плащанията или част от тях като недължими.</w:t>
      </w:r>
    </w:p>
    <w:p w14:paraId="2F544D28" w14:textId="77777777" w:rsidR="00D56AA8" w:rsidRPr="009214E8" w:rsidRDefault="00D56AA8" w:rsidP="00E70345">
      <w:pPr>
        <w:spacing w:after="0"/>
        <w:jc w:val="both"/>
        <w:rPr>
          <w:rFonts w:ascii="Times New Roman" w:eastAsia="Times New Roman" w:hAnsi="Times New Roman"/>
          <w:bCs/>
          <w:lang w:val="bg-BG" w:eastAsia="bg-BG"/>
        </w:rPr>
      </w:pPr>
      <w:r w:rsidRPr="009214E8">
        <w:rPr>
          <w:rFonts w:ascii="Times New Roman" w:eastAsia="Times New Roman" w:hAnsi="Times New Roman"/>
          <w:bCs/>
          <w:lang w:val="bg-BG" w:eastAsia="bg-BG"/>
        </w:rPr>
        <w:t>(16.4) Възложителят има право да откаже плащане по ал. (16.2), когато искането за плащане е оспорено, до момента на отстраняване на причината за отказа.</w:t>
      </w:r>
    </w:p>
    <w:p w14:paraId="5020C2FC" w14:textId="77777777" w:rsidR="00D56AA8" w:rsidRPr="009214E8" w:rsidRDefault="00D56AA8" w:rsidP="00E70345">
      <w:pPr>
        <w:spacing w:after="0"/>
        <w:rPr>
          <w:rFonts w:ascii="Times New Roman" w:eastAsia="Times New Roman" w:hAnsi="Times New Roman"/>
          <w:b/>
          <w:lang w:val="bg-BG"/>
        </w:rPr>
      </w:pPr>
    </w:p>
    <w:p w14:paraId="13E51404" w14:textId="77777777" w:rsidR="00D56AA8" w:rsidRPr="009214E8" w:rsidRDefault="00D56AA8" w:rsidP="00E70345">
      <w:pPr>
        <w:numPr>
          <w:ilvl w:val="0"/>
          <w:numId w:val="23"/>
        </w:numPr>
        <w:tabs>
          <w:tab w:val="left" w:pos="0"/>
        </w:tabs>
        <w:spacing w:after="0"/>
        <w:ind w:hanging="1080"/>
        <w:contextualSpacing/>
        <w:jc w:val="center"/>
        <w:rPr>
          <w:rFonts w:ascii="Times New Roman" w:eastAsia="Times New Roman" w:hAnsi="Times New Roman"/>
          <w:b/>
          <w:lang w:val="bg-BG" w:eastAsia="bg-BG"/>
        </w:rPr>
      </w:pPr>
      <w:r w:rsidRPr="009214E8">
        <w:rPr>
          <w:rFonts w:ascii="Times New Roman" w:eastAsia="Times New Roman" w:hAnsi="Times New Roman"/>
          <w:b/>
          <w:lang w:val="bg-BG" w:eastAsia="bg-BG"/>
        </w:rPr>
        <w:t>УСЛОВИЯ ЗА ПРЕКРАТЯВАНЕ И РАЗВАЛЯНЕ НА ДОГОВОРА</w:t>
      </w:r>
    </w:p>
    <w:p w14:paraId="563DA875" w14:textId="77777777" w:rsidR="00D56AA8" w:rsidRPr="009214E8" w:rsidRDefault="00D56AA8" w:rsidP="00E70345">
      <w:pPr>
        <w:tabs>
          <w:tab w:val="left" w:pos="709"/>
        </w:tabs>
        <w:spacing w:after="0"/>
        <w:jc w:val="both"/>
        <w:rPr>
          <w:rFonts w:ascii="Times New Roman" w:eastAsia="Times New Roman" w:hAnsi="Times New Roman"/>
          <w:b/>
          <w:lang w:val="bg-BG"/>
        </w:rPr>
      </w:pPr>
      <w:r w:rsidRPr="009214E8">
        <w:rPr>
          <w:rFonts w:ascii="Times New Roman" w:eastAsia="Times New Roman" w:hAnsi="Times New Roman"/>
          <w:b/>
          <w:lang w:val="bg-BG"/>
        </w:rPr>
        <w:tab/>
      </w:r>
    </w:p>
    <w:p w14:paraId="16746387" w14:textId="77777777" w:rsidR="00D56AA8" w:rsidRPr="009214E8" w:rsidRDefault="00D56AA8" w:rsidP="00E70345">
      <w:pPr>
        <w:spacing w:after="0"/>
        <w:jc w:val="both"/>
        <w:rPr>
          <w:rFonts w:ascii="Times New Roman" w:hAnsi="Times New Roman"/>
          <w:b/>
          <w:lang w:val="bg-BG"/>
        </w:rPr>
      </w:pPr>
      <w:r w:rsidRPr="009214E8">
        <w:rPr>
          <w:rFonts w:ascii="Times New Roman" w:hAnsi="Times New Roman"/>
          <w:b/>
          <w:lang w:val="bg-BG"/>
        </w:rPr>
        <w:t>Член 17.</w:t>
      </w:r>
      <w:r w:rsidRPr="009214E8">
        <w:rPr>
          <w:rFonts w:ascii="Times New Roman" w:hAnsi="Times New Roman"/>
          <w:b/>
          <w:lang w:val="bg-BG"/>
        </w:rPr>
        <w:tab/>
      </w:r>
    </w:p>
    <w:p w14:paraId="0A1AEF6A" w14:textId="77777777" w:rsidR="00D56AA8" w:rsidRPr="009214E8" w:rsidRDefault="00D56AA8" w:rsidP="00E70345">
      <w:pPr>
        <w:spacing w:after="0"/>
        <w:jc w:val="both"/>
        <w:rPr>
          <w:rFonts w:ascii="Times New Roman" w:hAnsi="Times New Roman"/>
          <w:lang w:val="bg-BG"/>
        </w:rPr>
      </w:pPr>
      <w:r w:rsidRPr="009214E8">
        <w:rPr>
          <w:rFonts w:ascii="Times New Roman" w:hAnsi="Times New Roman"/>
          <w:lang w:val="bg-BG"/>
        </w:rPr>
        <w:t>(17.1) Настоящият Договор се прекратява в следните случаи:</w:t>
      </w:r>
    </w:p>
    <w:p w14:paraId="465F5FEB" w14:textId="77777777" w:rsidR="00D56AA8" w:rsidRPr="009214E8" w:rsidRDefault="00D56AA8" w:rsidP="00E70345">
      <w:pPr>
        <w:numPr>
          <w:ilvl w:val="0"/>
          <w:numId w:val="27"/>
        </w:numPr>
        <w:spacing w:after="0"/>
        <w:ind w:left="851" w:hanging="491"/>
        <w:contextualSpacing/>
        <w:jc w:val="both"/>
        <w:rPr>
          <w:rFonts w:ascii="Times New Roman" w:eastAsia="Times New Roman" w:hAnsi="Times New Roman"/>
          <w:bCs/>
          <w:lang w:val="bg-BG" w:eastAsia="bg-BG"/>
        </w:rPr>
      </w:pPr>
      <w:r w:rsidRPr="009214E8">
        <w:rPr>
          <w:rFonts w:ascii="Times New Roman" w:eastAsia="Times New Roman" w:hAnsi="Times New Roman"/>
          <w:bCs/>
          <w:lang w:val="bg-BG" w:eastAsia="bg-BG"/>
        </w:rPr>
        <w:t>по взаимно съгласие на Страните, изразено в писмена форма;</w:t>
      </w:r>
    </w:p>
    <w:p w14:paraId="53EF8CDE" w14:textId="77777777" w:rsidR="00D56AA8" w:rsidRPr="009214E8" w:rsidRDefault="00D56AA8" w:rsidP="00E70345">
      <w:pPr>
        <w:numPr>
          <w:ilvl w:val="0"/>
          <w:numId w:val="27"/>
        </w:numPr>
        <w:spacing w:after="0"/>
        <w:ind w:left="851" w:hanging="491"/>
        <w:contextualSpacing/>
        <w:jc w:val="both"/>
        <w:rPr>
          <w:rFonts w:ascii="Times New Roman" w:eastAsia="Times New Roman" w:hAnsi="Times New Roman"/>
          <w:bCs/>
          <w:lang w:val="bg-BG" w:eastAsia="bg-BG"/>
        </w:rPr>
      </w:pPr>
      <w:r w:rsidRPr="009214E8">
        <w:rPr>
          <w:rFonts w:ascii="Times New Roman" w:hAnsi="Times New Roman"/>
          <w:lang w:val="bg-BG"/>
        </w:rPr>
        <w:t>с изтичане на уговорения срок;</w:t>
      </w:r>
    </w:p>
    <w:p w14:paraId="27FBF9F7" w14:textId="77777777" w:rsidR="00D56AA8" w:rsidRPr="009214E8" w:rsidRDefault="00D56AA8" w:rsidP="00E70345">
      <w:pPr>
        <w:numPr>
          <w:ilvl w:val="0"/>
          <w:numId w:val="27"/>
        </w:numPr>
        <w:spacing w:after="0"/>
        <w:ind w:left="851" w:hanging="491"/>
        <w:contextualSpacing/>
        <w:jc w:val="both"/>
        <w:rPr>
          <w:rFonts w:ascii="Times New Roman" w:eastAsia="Times New Roman" w:hAnsi="Times New Roman"/>
          <w:bCs/>
          <w:lang w:val="bg-BG" w:eastAsia="bg-BG"/>
        </w:rPr>
      </w:pPr>
      <w:r w:rsidRPr="009214E8">
        <w:rPr>
          <w:rFonts w:ascii="Times New Roman" w:hAnsi="Times New Roman"/>
          <w:lang w:val="bg-BG"/>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14:paraId="08B13FFE" w14:textId="77777777" w:rsidR="00D56AA8" w:rsidRPr="009214E8" w:rsidRDefault="00D56AA8" w:rsidP="00E70345">
      <w:pPr>
        <w:numPr>
          <w:ilvl w:val="0"/>
          <w:numId w:val="27"/>
        </w:numPr>
        <w:spacing w:after="0"/>
        <w:ind w:left="851" w:hanging="491"/>
        <w:contextualSpacing/>
        <w:jc w:val="both"/>
        <w:rPr>
          <w:rFonts w:ascii="Times New Roman" w:eastAsia="Times New Roman" w:hAnsi="Times New Roman"/>
          <w:bCs/>
          <w:lang w:val="bg-BG" w:eastAsia="bg-BG"/>
        </w:rPr>
      </w:pPr>
      <w:r w:rsidRPr="009214E8">
        <w:rPr>
          <w:rFonts w:ascii="Times New Roman" w:eastAsia="Times New Roman" w:hAnsi="Times New Roman"/>
          <w:lang w:val="bg-BG"/>
        </w:rPr>
        <w:t xml:space="preserve">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продължила повече от </w:t>
      </w:r>
      <w:r w:rsidRPr="009214E8">
        <w:rPr>
          <w:rFonts w:ascii="Times New Roman" w:hAnsi="Times New Roman"/>
          <w:lang w:val="bg-BG"/>
        </w:rPr>
        <w:t>20 (двадесет) дни;</w:t>
      </w:r>
    </w:p>
    <w:p w14:paraId="12F09CC9" w14:textId="77777777" w:rsidR="00D56AA8" w:rsidRPr="009214E8" w:rsidRDefault="00D56AA8" w:rsidP="00E70345">
      <w:pPr>
        <w:spacing w:after="0"/>
        <w:ind w:left="851"/>
        <w:contextualSpacing/>
        <w:jc w:val="both"/>
        <w:rPr>
          <w:rFonts w:ascii="Times New Roman" w:eastAsia="Times New Roman" w:hAnsi="Times New Roman"/>
          <w:bCs/>
          <w:lang w:val="bg-BG" w:eastAsia="bg-BG"/>
        </w:rPr>
      </w:pPr>
    </w:p>
    <w:p w14:paraId="33BB96A0" w14:textId="77777777" w:rsidR="00D56AA8" w:rsidRPr="009214E8" w:rsidRDefault="00D56AA8" w:rsidP="00E70345">
      <w:pPr>
        <w:tabs>
          <w:tab w:val="left" w:pos="284"/>
        </w:tabs>
        <w:spacing w:after="0"/>
        <w:jc w:val="both"/>
        <w:rPr>
          <w:rFonts w:ascii="Times New Roman" w:hAnsi="Times New Roman"/>
          <w:lang w:val="bg-BG"/>
        </w:rPr>
      </w:pPr>
      <w:r w:rsidRPr="009214E8">
        <w:rPr>
          <w:rFonts w:ascii="Times New Roman" w:hAnsi="Times New Roman"/>
          <w:lang w:val="bg-BG"/>
        </w:rPr>
        <w:t xml:space="preserve">(17.2) Възложителят може да прекрати Договора едностранно, без предизвестие с уведомление, изпратено до Изпълнителя: </w:t>
      </w:r>
    </w:p>
    <w:p w14:paraId="3E8E362B" w14:textId="77777777" w:rsidR="00D56AA8" w:rsidRPr="009214E8" w:rsidRDefault="00D56AA8" w:rsidP="00E70345">
      <w:pPr>
        <w:numPr>
          <w:ilvl w:val="0"/>
          <w:numId w:val="28"/>
        </w:numPr>
        <w:spacing w:after="0"/>
        <w:ind w:left="851" w:hanging="491"/>
        <w:contextualSpacing/>
        <w:jc w:val="both"/>
        <w:rPr>
          <w:rFonts w:ascii="Times New Roman" w:eastAsia="Times New Roman" w:hAnsi="Times New Roman"/>
          <w:bCs/>
          <w:lang w:val="bg-BG" w:eastAsia="bg-BG"/>
        </w:rPr>
      </w:pPr>
      <w:r w:rsidRPr="009214E8">
        <w:rPr>
          <w:rFonts w:ascii="Times New Roman" w:eastAsia="Times New Roman" w:hAnsi="Times New Roman"/>
          <w:bCs/>
          <w:lang w:val="bg-BG" w:eastAsia="bg-BG"/>
        </w:rPr>
        <w:t xml:space="preserve">когато Изпълнителят забави изпълнението на задължение по настоящия Договор с повече от </w:t>
      </w:r>
      <w:r w:rsidRPr="009214E8">
        <w:rPr>
          <w:rFonts w:ascii="Times New Roman" w:eastAsia="Times New Roman" w:hAnsi="Times New Roman"/>
          <w:lang w:val="bg-BG"/>
        </w:rPr>
        <w:t>20 (</w:t>
      </w:r>
      <w:r w:rsidRPr="009214E8">
        <w:rPr>
          <w:rFonts w:ascii="Times New Roman" w:eastAsia="Times New Roman" w:hAnsi="Times New Roman"/>
          <w:i/>
          <w:lang w:val="bg-BG"/>
        </w:rPr>
        <w:t>двадесет</w:t>
      </w:r>
      <w:r w:rsidRPr="009214E8">
        <w:rPr>
          <w:rFonts w:ascii="Times New Roman" w:eastAsia="Times New Roman" w:hAnsi="Times New Roman"/>
          <w:lang w:val="bg-BG"/>
        </w:rPr>
        <w:t>) дни</w:t>
      </w:r>
      <w:r w:rsidRPr="009214E8">
        <w:rPr>
          <w:rFonts w:ascii="Times New Roman" w:eastAsia="Times New Roman" w:hAnsi="Times New Roman"/>
          <w:bCs/>
          <w:lang w:val="bg-BG" w:eastAsia="bg-BG"/>
        </w:rPr>
        <w:t xml:space="preserve">; </w:t>
      </w:r>
    </w:p>
    <w:p w14:paraId="70C0D261" w14:textId="77777777" w:rsidR="00D56AA8" w:rsidRPr="009214E8" w:rsidRDefault="00D56AA8" w:rsidP="00E70345">
      <w:pPr>
        <w:numPr>
          <w:ilvl w:val="0"/>
          <w:numId w:val="28"/>
        </w:numPr>
        <w:spacing w:after="0"/>
        <w:ind w:left="851" w:hanging="491"/>
        <w:contextualSpacing/>
        <w:jc w:val="both"/>
        <w:rPr>
          <w:rFonts w:ascii="Times New Roman" w:eastAsia="Times New Roman" w:hAnsi="Times New Roman"/>
          <w:bCs/>
          <w:lang w:val="bg-BG" w:eastAsia="bg-BG"/>
        </w:rPr>
      </w:pPr>
      <w:r w:rsidRPr="009214E8">
        <w:rPr>
          <w:rFonts w:ascii="Times New Roman" w:eastAsia="Times New Roman" w:hAnsi="Times New Roman"/>
          <w:bCs/>
          <w:lang w:val="bg-BG" w:eastAsia="bg-BG"/>
        </w:rPr>
        <w:t xml:space="preserve">при системно </w:t>
      </w:r>
      <w:r w:rsidRPr="009214E8">
        <w:rPr>
          <w:rFonts w:ascii="Times New Roman" w:eastAsia="Times New Roman" w:hAnsi="Times New Roman"/>
          <w:lang w:val="bg-BG"/>
        </w:rPr>
        <w:t>(</w:t>
      </w:r>
      <w:r w:rsidRPr="009214E8">
        <w:rPr>
          <w:rFonts w:ascii="Times New Roman" w:eastAsia="Times New Roman" w:hAnsi="Times New Roman"/>
          <w:i/>
          <w:lang w:val="bg-BG"/>
        </w:rPr>
        <w:t>три и повече пъти</w:t>
      </w:r>
      <w:r w:rsidRPr="009214E8">
        <w:rPr>
          <w:rFonts w:ascii="Times New Roman" w:eastAsia="Times New Roman" w:hAnsi="Times New Roman"/>
          <w:lang w:val="bg-BG"/>
        </w:rPr>
        <w:t xml:space="preserve">) </w:t>
      </w:r>
      <w:r w:rsidRPr="009214E8">
        <w:rPr>
          <w:rFonts w:ascii="Times New Roman" w:eastAsia="Times New Roman" w:hAnsi="Times New Roman"/>
          <w:bCs/>
          <w:lang w:val="bg-BG" w:eastAsia="bg-BG"/>
        </w:rPr>
        <w:t xml:space="preserve">неизпълнение на задълженията на </w:t>
      </w:r>
      <w:r w:rsidR="0036302D" w:rsidRPr="009214E8">
        <w:rPr>
          <w:rFonts w:ascii="Times New Roman" w:eastAsia="Times New Roman" w:hAnsi="Times New Roman"/>
          <w:bCs/>
          <w:lang w:val="bg-BG" w:eastAsia="bg-BG"/>
        </w:rPr>
        <w:t>Изпълнителя</w:t>
      </w:r>
      <w:r w:rsidRPr="009214E8">
        <w:rPr>
          <w:rFonts w:ascii="Times New Roman" w:eastAsia="Times New Roman" w:hAnsi="Times New Roman"/>
          <w:bCs/>
          <w:lang w:val="bg-BG" w:eastAsia="bg-BG"/>
        </w:rPr>
        <w:t xml:space="preserve"> за гаранционно обслужване и/или извършване на гаранционни ремонти или при пълно неизпълнение на задълженията на Възложителя за гаранционно обслужване и/или извършване на гаранционни ремонти; </w:t>
      </w:r>
    </w:p>
    <w:p w14:paraId="3053CD5F" w14:textId="77777777" w:rsidR="00D56AA8" w:rsidRPr="009214E8" w:rsidRDefault="00D56AA8" w:rsidP="00E70345">
      <w:pPr>
        <w:numPr>
          <w:ilvl w:val="0"/>
          <w:numId w:val="28"/>
        </w:numPr>
        <w:spacing w:after="0"/>
        <w:ind w:left="851" w:hanging="491"/>
        <w:contextualSpacing/>
        <w:jc w:val="both"/>
        <w:rPr>
          <w:rFonts w:ascii="Times New Roman" w:eastAsia="Times New Roman" w:hAnsi="Times New Roman"/>
          <w:bCs/>
          <w:lang w:val="bg-BG" w:eastAsia="bg-BG"/>
        </w:rPr>
      </w:pPr>
      <w:r w:rsidRPr="009214E8">
        <w:rPr>
          <w:rFonts w:ascii="Times New Roman" w:eastAsia="Times New Roman" w:hAnsi="Times New Roman"/>
          <w:bCs/>
          <w:lang w:val="bg-BG" w:eastAsia="bg-BG"/>
        </w:rP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14:paraId="19FA925A" w14:textId="77777777" w:rsidR="00D56AA8" w:rsidRPr="009214E8" w:rsidRDefault="00D56AA8" w:rsidP="00E70345">
      <w:pPr>
        <w:spacing w:after="0"/>
        <w:ind w:left="851"/>
        <w:contextualSpacing/>
        <w:jc w:val="both"/>
        <w:rPr>
          <w:rFonts w:ascii="Times New Roman" w:eastAsia="Times New Roman" w:hAnsi="Times New Roman"/>
          <w:bCs/>
          <w:lang w:val="bg-BG" w:eastAsia="bg-BG"/>
        </w:rPr>
      </w:pPr>
    </w:p>
    <w:p w14:paraId="3CCD3C32" w14:textId="77777777" w:rsidR="00D56AA8" w:rsidRPr="009214E8" w:rsidRDefault="00D56AA8" w:rsidP="00E70345">
      <w:pPr>
        <w:spacing w:after="0"/>
        <w:jc w:val="both"/>
        <w:rPr>
          <w:rFonts w:ascii="Times New Roman" w:eastAsia="Times New Roman" w:hAnsi="Times New Roman"/>
          <w:bCs/>
          <w:lang w:val="bg-BG" w:eastAsia="bg-BG"/>
        </w:rPr>
      </w:pPr>
      <w:r w:rsidRPr="009214E8">
        <w:rPr>
          <w:rFonts w:ascii="Times New Roman" w:eastAsia="Times New Roman" w:hAnsi="Times New Roman"/>
          <w:bCs/>
          <w:lang w:val="bg-BG" w:eastAsia="bg-BG"/>
        </w:rPr>
        <w:t xml:space="preserve">(17.3) Възложителят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Pr="009214E8">
        <w:rPr>
          <w:rFonts w:ascii="Times New Roman" w:eastAsia="Times New Roman" w:hAnsi="Times New Roman"/>
          <w:bCs/>
          <w:lang w:val="bg-BG" w:eastAsia="bg-BG"/>
        </w:rPr>
        <w:t>непостигане</w:t>
      </w:r>
      <w:proofErr w:type="spellEnd"/>
      <w:r w:rsidRPr="009214E8">
        <w:rPr>
          <w:rFonts w:ascii="Times New Roman" w:eastAsia="Times New Roman" w:hAnsi="Times New Roman"/>
          <w:bCs/>
          <w:lang w:val="bg-BG" w:eastAsia="bg-BG"/>
        </w:rPr>
        <w:t xml:space="preserve"> на съгласие – по реда на клаузата за разрешаване на спорове по този Договор.</w:t>
      </w:r>
    </w:p>
    <w:p w14:paraId="288B182B" w14:textId="77777777" w:rsidR="00D56AA8" w:rsidRPr="009214E8" w:rsidRDefault="00D56AA8" w:rsidP="00E70345">
      <w:pPr>
        <w:spacing w:after="0"/>
        <w:jc w:val="both"/>
        <w:rPr>
          <w:rFonts w:ascii="Times New Roman" w:eastAsia="Times New Roman" w:hAnsi="Times New Roman"/>
          <w:bCs/>
          <w:lang w:val="bg-BG" w:eastAsia="bg-BG"/>
        </w:rPr>
      </w:pPr>
      <w:r w:rsidRPr="009214E8">
        <w:rPr>
          <w:rFonts w:ascii="Times New Roman" w:eastAsia="Times New Roman" w:hAnsi="Times New Roman"/>
          <w:bCs/>
          <w:lang w:val="bg-BG" w:eastAsia="bg-BG"/>
        </w:rPr>
        <w:t xml:space="preserve">(17.5)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14:paraId="7B2AE077" w14:textId="77777777" w:rsidR="00D56AA8" w:rsidRPr="009214E8" w:rsidRDefault="00D56AA8" w:rsidP="00E70345">
      <w:pPr>
        <w:spacing w:after="0"/>
        <w:jc w:val="both"/>
        <w:rPr>
          <w:rFonts w:ascii="Times New Roman" w:eastAsia="Times New Roman" w:hAnsi="Times New Roman"/>
          <w:bCs/>
          <w:lang w:val="bg-BG" w:eastAsia="bg-BG"/>
        </w:rPr>
      </w:pPr>
      <w:r w:rsidRPr="009214E8">
        <w:rPr>
          <w:rFonts w:ascii="Times New Roman" w:eastAsia="Times New Roman" w:hAnsi="Times New Roman"/>
          <w:bCs/>
          <w:lang w:val="bg-BG" w:eastAsia="bg-BG"/>
        </w:rPr>
        <w:lastRenderedPageBreak/>
        <w:t xml:space="preserve">(17.6) </w:t>
      </w:r>
      <w:r w:rsidRPr="009214E8">
        <w:rPr>
          <w:rFonts w:ascii="Times New Roman" w:hAnsi="Times New Roman"/>
          <w:lang w:val="bg-BG"/>
        </w:rPr>
        <w:t>Възложителят може да развали Договора по реда и при условията предвидени в него или в приложимото законодателство.</w:t>
      </w:r>
    </w:p>
    <w:p w14:paraId="36F233EF" w14:textId="77777777" w:rsidR="00D56AA8" w:rsidRPr="009214E8" w:rsidRDefault="00D56AA8" w:rsidP="00E70345">
      <w:pPr>
        <w:spacing w:after="0"/>
        <w:jc w:val="both"/>
        <w:rPr>
          <w:rFonts w:ascii="Times New Roman" w:eastAsia="Times New Roman" w:hAnsi="Times New Roman"/>
          <w:bCs/>
          <w:lang w:val="bg-BG" w:eastAsia="bg-BG"/>
        </w:rPr>
      </w:pPr>
    </w:p>
    <w:p w14:paraId="04BF37A9" w14:textId="77777777" w:rsidR="00D56AA8" w:rsidRPr="009214E8" w:rsidRDefault="00D56AA8" w:rsidP="00E70345">
      <w:pPr>
        <w:spacing w:after="0"/>
        <w:jc w:val="both"/>
        <w:rPr>
          <w:rFonts w:ascii="Times New Roman" w:hAnsi="Times New Roman"/>
          <w:b/>
          <w:lang w:val="bg-BG"/>
        </w:rPr>
      </w:pPr>
      <w:r w:rsidRPr="009214E8">
        <w:rPr>
          <w:rFonts w:ascii="Times New Roman" w:hAnsi="Times New Roman"/>
          <w:b/>
          <w:lang w:val="bg-BG"/>
        </w:rPr>
        <w:t>Член 18</w:t>
      </w:r>
    </w:p>
    <w:p w14:paraId="36C70E16" w14:textId="77777777" w:rsidR="00D56AA8" w:rsidRPr="009214E8" w:rsidRDefault="00D56AA8" w:rsidP="00E70345">
      <w:pPr>
        <w:spacing w:after="0"/>
        <w:jc w:val="both"/>
        <w:rPr>
          <w:rFonts w:ascii="Times New Roman" w:hAnsi="Times New Roman"/>
          <w:lang w:val="bg-BG"/>
        </w:rPr>
      </w:pPr>
      <w:r w:rsidRPr="009214E8">
        <w:rPr>
          <w:rFonts w:ascii="Times New Roman" w:hAnsi="Times New Roman"/>
          <w:lang w:val="bg-BG"/>
        </w:rPr>
        <w:t>Настоящият Договор може да бъде изменян или допълван от Страните при условията на чл. 116 от ЗОП.</w:t>
      </w:r>
    </w:p>
    <w:p w14:paraId="0D74249B" w14:textId="77777777" w:rsidR="00D56AA8" w:rsidRPr="009214E8" w:rsidRDefault="00D56AA8" w:rsidP="00E70345">
      <w:pPr>
        <w:spacing w:after="0"/>
        <w:jc w:val="both"/>
        <w:rPr>
          <w:rFonts w:ascii="Times New Roman" w:hAnsi="Times New Roman"/>
          <w:b/>
          <w:lang w:val="bg-BG"/>
        </w:rPr>
      </w:pPr>
    </w:p>
    <w:p w14:paraId="3BAD1424" w14:textId="77777777" w:rsidR="00D56AA8" w:rsidRPr="009214E8" w:rsidRDefault="00D56AA8" w:rsidP="00E70345">
      <w:pPr>
        <w:numPr>
          <w:ilvl w:val="0"/>
          <w:numId w:val="23"/>
        </w:numPr>
        <w:spacing w:after="0"/>
        <w:contextualSpacing/>
        <w:jc w:val="center"/>
        <w:rPr>
          <w:rFonts w:ascii="Times New Roman" w:eastAsia="Times New Roman" w:hAnsi="Times New Roman"/>
          <w:b/>
          <w:lang w:val="bg-BG" w:eastAsia="bg-BG"/>
        </w:rPr>
      </w:pPr>
      <w:r w:rsidRPr="009214E8">
        <w:rPr>
          <w:rFonts w:ascii="Times New Roman" w:eastAsia="Times New Roman" w:hAnsi="Times New Roman"/>
          <w:b/>
          <w:lang w:val="bg-BG" w:eastAsia="bg-BG"/>
        </w:rPr>
        <w:t>НЕПРЕОДОЛИМА СИЛА</w:t>
      </w:r>
    </w:p>
    <w:p w14:paraId="79EA8E01" w14:textId="77777777" w:rsidR="00D56AA8" w:rsidRPr="009214E8" w:rsidRDefault="00D56AA8" w:rsidP="00E70345">
      <w:pPr>
        <w:spacing w:after="0"/>
        <w:jc w:val="both"/>
        <w:rPr>
          <w:rFonts w:ascii="Times New Roman" w:eastAsia="Times New Roman" w:hAnsi="Times New Roman"/>
          <w:lang w:val="bg-BG" w:eastAsia="bg-BG"/>
        </w:rPr>
      </w:pPr>
      <w:r w:rsidRPr="009214E8">
        <w:rPr>
          <w:rFonts w:ascii="Times New Roman" w:eastAsia="Times New Roman" w:hAnsi="Times New Roman"/>
          <w:b/>
          <w:lang w:val="bg-BG" w:eastAsia="bg-BG"/>
        </w:rPr>
        <w:t>Член19.</w:t>
      </w:r>
    </w:p>
    <w:p w14:paraId="3656AFE7" w14:textId="77777777" w:rsidR="00D56AA8" w:rsidRPr="009214E8" w:rsidRDefault="00D56AA8" w:rsidP="00E70345">
      <w:pPr>
        <w:spacing w:after="0"/>
        <w:jc w:val="both"/>
        <w:rPr>
          <w:rFonts w:ascii="Times New Roman" w:eastAsia="Times New Roman" w:hAnsi="Times New Roman"/>
          <w:b/>
          <w:lang w:val="bg-BG" w:eastAsia="bg-BG"/>
        </w:rPr>
      </w:pPr>
      <w:r w:rsidRPr="009214E8">
        <w:rPr>
          <w:rFonts w:ascii="Times New Roman" w:eastAsia="Times New Roman" w:hAnsi="Times New Roman"/>
          <w:lang w:val="bg-BG" w:eastAsia="bg-BG"/>
        </w:rPr>
        <w:t xml:space="preserve">(19.1) </w:t>
      </w:r>
      <w:r w:rsidRPr="009214E8">
        <w:rPr>
          <w:rFonts w:ascii="Times New Roman" w:eastAsia="Times New Roman" w:hAnsi="Times New Roman"/>
          <w:spacing w:val="-4"/>
          <w:lang w:val="bg-BG" w:eastAsia="bg-BG"/>
        </w:rPr>
        <w:t>Страните се освобождават от отговорност за неизпълнение на задълженията</w:t>
      </w:r>
      <w:r w:rsidRPr="009214E8">
        <w:rPr>
          <w:rFonts w:ascii="Times New Roman" w:eastAsia="Times New Roman" w:hAnsi="Times New Roman"/>
          <w:lang w:val="bg-B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14:paraId="36A70E5B" w14:textId="77777777" w:rsidR="00D56AA8" w:rsidRPr="009214E8" w:rsidRDefault="00D56AA8" w:rsidP="00E70345">
      <w:pPr>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(19.2)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14:paraId="41DE7FF1" w14:textId="77777777" w:rsidR="00D56AA8" w:rsidRPr="009214E8" w:rsidRDefault="00D56AA8" w:rsidP="00E70345">
      <w:pPr>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(19.3)Докато трае непреодолимата сила, изпълнението на задължението се спира.</w:t>
      </w:r>
    </w:p>
    <w:p w14:paraId="0FDF13F3" w14:textId="77777777" w:rsidR="00D56AA8" w:rsidRPr="009214E8" w:rsidRDefault="00D56AA8" w:rsidP="00E70345">
      <w:pPr>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(19.4)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14:paraId="7C0D0B1E" w14:textId="77777777" w:rsidR="00D56AA8" w:rsidRPr="009214E8" w:rsidRDefault="00D56AA8" w:rsidP="00E70345">
      <w:pPr>
        <w:spacing w:after="0"/>
        <w:ind w:firstLine="567"/>
        <w:jc w:val="both"/>
        <w:rPr>
          <w:rFonts w:ascii="Times New Roman" w:eastAsia="Times New Roman" w:hAnsi="Times New Roman"/>
          <w:b/>
          <w:bCs/>
          <w:lang w:val="bg-BG" w:eastAsia="bg-BG"/>
        </w:rPr>
      </w:pPr>
    </w:p>
    <w:p w14:paraId="1B7086CC" w14:textId="77777777" w:rsidR="00D56AA8" w:rsidRPr="009214E8" w:rsidRDefault="00D56AA8" w:rsidP="00E70345">
      <w:pPr>
        <w:numPr>
          <w:ilvl w:val="0"/>
          <w:numId w:val="23"/>
        </w:numPr>
        <w:tabs>
          <w:tab w:val="left" w:pos="0"/>
        </w:tabs>
        <w:spacing w:after="0"/>
        <w:ind w:hanging="1080"/>
        <w:contextualSpacing/>
        <w:jc w:val="center"/>
        <w:rPr>
          <w:rFonts w:ascii="Times New Roman" w:eastAsia="Times New Roman" w:hAnsi="Times New Roman"/>
          <w:b/>
          <w:lang w:val="bg-BG" w:eastAsia="bg-BG"/>
        </w:rPr>
      </w:pPr>
      <w:r w:rsidRPr="009214E8">
        <w:rPr>
          <w:rFonts w:ascii="Times New Roman" w:eastAsia="Times New Roman" w:hAnsi="Times New Roman"/>
          <w:b/>
          <w:lang w:val="bg-BG" w:eastAsia="bg-BG"/>
        </w:rPr>
        <w:t>КОНФИДЕНЦИАЛНОСТ</w:t>
      </w:r>
    </w:p>
    <w:p w14:paraId="46EFEE31" w14:textId="77777777" w:rsidR="00D56AA8" w:rsidRPr="009214E8" w:rsidRDefault="00D56AA8" w:rsidP="00E70345">
      <w:pPr>
        <w:spacing w:after="0"/>
        <w:jc w:val="both"/>
        <w:rPr>
          <w:rFonts w:ascii="Times New Roman" w:eastAsia="Times New Roman" w:hAnsi="Times New Roman"/>
          <w:lang w:val="bg-BG" w:eastAsia="bg-BG"/>
        </w:rPr>
      </w:pPr>
      <w:r w:rsidRPr="009214E8">
        <w:rPr>
          <w:rFonts w:ascii="Times New Roman" w:eastAsia="Times New Roman" w:hAnsi="Times New Roman"/>
          <w:b/>
          <w:lang w:val="bg-BG" w:eastAsia="bg-BG"/>
        </w:rPr>
        <w:t>Член 20.</w:t>
      </w:r>
    </w:p>
    <w:p w14:paraId="7D919C79" w14:textId="77777777" w:rsidR="00D56AA8" w:rsidRPr="009214E8" w:rsidRDefault="00D56AA8" w:rsidP="00E70345">
      <w:pPr>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 xml:space="preserve">(20.1) Страните се съгласяват да третират като конфиденциална следната информация, получена при и по повод изпълнението на Договора: </w:t>
      </w:r>
    </w:p>
    <w:p w14:paraId="562CC385" w14:textId="77777777" w:rsidR="00D56AA8" w:rsidRPr="009214E8" w:rsidRDefault="00D56AA8" w:rsidP="00E70345">
      <w:pPr>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w:t>
      </w:r>
    </w:p>
    <w:p w14:paraId="0E559F02" w14:textId="77777777" w:rsidR="00D56AA8" w:rsidRPr="009214E8" w:rsidRDefault="00D56AA8" w:rsidP="00E70345">
      <w:pPr>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w:t>
      </w:r>
    </w:p>
    <w:p w14:paraId="05C1D377" w14:textId="77777777" w:rsidR="00D56AA8" w:rsidRPr="009214E8" w:rsidRDefault="00D56AA8" w:rsidP="00E70345">
      <w:pPr>
        <w:spacing w:after="0"/>
        <w:jc w:val="both"/>
        <w:rPr>
          <w:rFonts w:ascii="Times New Roman" w:eastAsia="Times New Roman" w:hAnsi="Times New Roman"/>
          <w:lang w:val="bg-BG" w:eastAsia="bg-BG"/>
        </w:rPr>
      </w:pPr>
      <w:r w:rsidRPr="009214E8">
        <w:rPr>
          <w:rFonts w:ascii="Times New Roman" w:eastAsia="Times New Roman" w:hAnsi="Times New Roman"/>
          <w:lang w:val="bg-BG" w:eastAsia="bg-BG"/>
        </w:rPr>
        <w:t>(20.2)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14:paraId="77DA377F" w14:textId="77777777" w:rsidR="00D56AA8" w:rsidRPr="009214E8" w:rsidRDefault="00D56AA8" w:rsidP="00E70345">
      <w:pPr>
        <w:spacing w:after="0"/>
        <w:ind w:firstLine="567"/>
        <w:jc w:val="both"/>
        <w:rPr>
          <w:rFonts w:ascii="Times New Roman" w:eastAsia="Times New Roman" w:hAnsi="Times New Roman"/>
          <w:b/>
          <w:lang w:val="bg-BG" w:eastAsia="bg-BG"/>
        </w:rPr>
      </w:pPr>
    </w:p>
    <w:p w14:paraId="098FF6FB" w14:textId="77777777" w:rsidR="00D56AA8" w:rsidRPr="009214E8" w:rsidRDefault="00D56AA8" w:rsidP="00E70345">
      <w:pPr>
        <w:numPr>
          <w:ilvl w:val="0"/>
          <w:numId w:val="23"/>
        </w:numPr>
        <w:spacing w:after="0"/>
        <w:contextualSpacing/>
        <w:jc w:val="center"/>
        <w:rPr>
          <w:rFonts w:ascii="Times New Roman" w:eastAsia="Times New Roman" w:hAnsi="Times New Roman"/>
          <w:b/>
          <w:lang w:val="bg-BG" w:eastAsia="bg-BG"/>
        </w:rPr>
      </w:pPr>
      <w:r w:rsidRPr="009214E8">
        <w:rPr>
          <w:rFonts w:ascii="Times New Roman" w:eastAsia="Times New Roman" w:hAnsi="Times New Roman"/>
          <w:b/>
          <w:lang w:val="bg-BG" w:eastAsia="bg-BG"/>
        </w:rPr>
        <w:t>ДОПЪЛНИТЕЛНИ РАЗПОРЕДБИ</w:t>
      </w:r>
    </w:p>
    <w:p w14:paraId="7302A7C3" w14:textId="77777777" w:rsidR="00D56AA8" w:rsidRPr="009214E8" w:rsidRDefault="00D56AA8" w:rsidP="00E70345">
      <w:pPr>
        <w:spacing w:after="0"/>
        <w:jc w:val="both"/>
        <w:rPr>
          <w:rFonts w:ascii="Times New Roman" w:hAnsi="Times New Roman"/>
          <w:b/>
          <w:lang w:val="bg-BG"/>
        </w:rPr>
      </w:pPr>
      <w:r w:rsidRPr="009214E8">
        <w:rPr>
          <w:rFonts w:ascii="Times New Roman" w:hAnsi="Times New Roman"/>
          <w:b/>
          <w:lang w:val="bg-BG"/>
        </w:rPr>
        <w:t xml:space="preserve">Член 21. </w:t>
      </w:r>
    </w:p>
    <w:p w14:paraId="47EAE6F7" w14:textId="77777777" w:rsidR="00D56AA8" w:rsidRPr="009214E8" w:rsidRDefault="00D56AA8" w:rsidP="00E70345">
      <w:pPr>
        <w:spacing w:after="0"/>
        <w:jc w:val="both"/>
        <w:rPr>
          <w:rFonts w:ascii="Times New Roman" w:hAnsi="Times New Roman"/>
          <w:lang w:val="bg-BG"/>
        </w:rPr>
      </w:pPr>
      <w:r w:rsidRPr="009214E8">
        <w:rPr>
          <w:rFonts w:ascii="Times New Roman" w:hAnsi="Times New Roman"/>
          <w:lang w:val="bg-BG"/>
        </w:rPr>
        <w:t>За всички неуредени в настоящия Договор въпроси се прилага действащото българско законодателство.</w:t>
      </w:r>
    </w:p>
    <w:p w14:paraId="19AB66C7" w14:textId="77777777" w:rsidR="00D56AA8" w:rsidRPr="009214E8" w:rsidRDefault="00D56AA8" w:rsidP="00E70345">
      <w:pPr>
        <w:spacing w:after="0"/>
        <w:jc w:val="both"/>
        <w:rPr>
          <w:rFonts w:ascii="Times New Roman" w:hAnsi="Times New Roman"/>
          <w:b/>
          <w:lang w:val="bg-BG"/>
        </w:rPr>
      </w:pPr>
    </w:p>
    <w:p w14:paraId="5F9299FC" w14:textId="77777777" w:rsidR="00D56AA8" w:rsidRPr="009214E8" w:rsidRDefault="00D56AA8" w:rsidP="00E70345">
      <w:pPr>
        <w:spacing w:after="0"/>
        <w:jc w:val="both"/>
        <w:rPr>
          <w:rFonts w:ascii="Times New Roman" w:hAnsi="Times New Roman"/>
          <w:lang w:val="bg-BG"/>
        </w:rPr>
      </w:pPr>
      <w:r w:rsidRPr="009214E8">
        <w:rPr>
          <w:rFonts w:ascii="Times New Roman" w:hAnsi="Times New Roman"/>
          <w:b/>
          <w:lang w:val="bg-BG"/>
        </w:rPr>
        <w:t>Член 22.</w:t>
      </w:r>
    </w:p>
    <w:p w14:paraId="162A5382" w14:textId="77777777" w:rsidR="00D56AA8" w:rsidRPr="009214E8" w:rsidRDefault="00D56AA8" w:rsidP="00E70345">
      <w:pPr>
        <w:spacing w:after="0"/>
        <w:jc w:val="both"/>
        <w:rPr>
          <w:rFonts w:ascii="Times New Roman" w:hAnsi="Times New Roman"/>
          <w:lang w:val="bg-BG"/>
        </w:rPr>
      </w:pPr>
      <w:r w:rsidRPr="009214E8">
        <w:rPr>
          <w:rFonts w:ascii="Times New Roman" w:hAnsi="Times New Roman"/>
          <w:lang w:val="bg-BG"/>
        </w:rPr>
        <w:t>(22.1) Упълномощени представители на Страните, които могат да приемат и правят изявления по изпълнението на настоящия Договор са:</w:t>
      </w:r>
    </w:p>
    <w:p w14:paraId="70D25879" w14:textId="77777777" w:rsidR="00D56AA8" w:rsidRPr="009214E8" w:rsidRDefault="00D56AA8" w:rsidP="00E70345">
      <w:pPr>
        <w:spacing w:after="0"/>
        <w:jc w:val="both"/>
        <w:rPr>
          <w:rFonts w:ascii="Times New Roman" w:hAnsi="Times New Roman"/>
          <w:b/>
          <w:lang w:val="bg-BG"/>
        </w:rPr>
      </w:pPr>
    </w:p>
    <w:p w14:paraId="50990747" w14:textId="77777777" w:rsidR="00D56AA8" w:rsidRPr="009214E8" w:rsidRDefault="00D56AA8" w:rsidP="00E70345">
      <w:pPr>
        <w:spacing w:after="0"/>
        <w:jc w:val="both"/>
        <w:rPr>
          <w:rFonts w:ascii="Times New Roman" w:hAnsi="Times New Roman"/>
          <w:b/>
          <w:lang w:val="bg-BG"/>
        </w:rPr>
      </w:pPr>
      <w:r w:rsidRPr="009214E8">
        <w:rPr>
          <w:rFonts w:ascii="Times New Roman" w:hAnsi="Times New Roman"/>
          <w:b/>
          <w:lang w:val="bg-BG"/>
        </w:rPr>
        <w:t>ЗА ВЪЗЛОЖИТЕЛЯ:</w:t>
      </w:r>
    </w:p>
    <w:p w14:paraId="19B9093C" w14:textId="77777777" w:rsidR="00D56AA8" w:rsidRPr="009214E8" w:rsidRDefault="00D56AA8" w:rsidP="00E70345">
      <w:pPr>
        <w:spacing w:after="0"/>
        <w:jc w:val="both"/>
        <w:rPr>
          <w:rFonts w:ascii="Times New Roman" w:hAnsi="Times New Roman"/>
          <w:lang w:val="bg-BG"/>
        </w:rPr>
      </w:pPr>
      <w:r w:rsidRPr="009214E8">
        <w:rPr>
          <w:rFonts w:ascii="Times New Roman" w:hAnsi="Times New Roman"/>
          <w:lang w:val="bg-BG"/>
        </w:rPr>
        <w:t>адрес:</w:t>
      </w:r>
    </w:p>
    <w:p w14:paraId="6AA3FF7D" w14:textId="77777777" w:rsidR="00D56AA8" w:rsidRPr="009214E8" w:rsidRDefault="00D56AA8" w:rsidP="00E70345">
      <w:pPr>
        <w:spacing w:after="0"/>
        <w:jc w:val="both"/>
        <w:rPr>
          <w:rFonts w:ascii="Times New Roman" w:hAnsi="Times New Roman"/>
          <w:lang w:val="bg-BG"/>
        </w:rPr>
      </w:pPr>
      <w:r w:rsidRPr="009214E8">
        <w:rPr>
          <w:rFonts w:ascii="Times New Roman" w:hAnsi="Times New Roman"/>
          <w:lang w:val="bg-BG"/>
        </w:rPr>
        <w:t>Телефон: ..........</w:t>
      </w:r>
    </w:p>
    <w:p w14:paraId="308D3D32" w14:textId="77777777" w:rsidR="00D56AA8" w:rsidRPr="009214E8" w:rsidRDefault="00D56AA8" w:rsidP="00E70345">
      <w:pPr>
        <w:spacing w:after="0"/>
        <w:jc w:val="both"/>
        <w:rPr>
          <w:rFonts w:ascii="Times New Roman" w:hAnsi="Times New Roman"/>
          <w:b/>
          <w:lang w:val="bg-BG"/>
        </w:rPr>
      </w:pPr>
      <w:proofErr w:type="spellStart"/>
      <w:r w:rsidRPr="009214E8">
        <w:rPr>
          <w:rFonts w:ascii="Times New Roman" w:hAnsi="Times New Roman"/>
          <w:lang w:val="bg-BG"/>
        </w:rPr>
        <w:t>Email</w:t>
      </w:r>
      <w:proofErr w:type="spellEnd"/>
      <w:r w:rsidRPr="009214E8">
        <w:rPr>
          <w:rFonts w:ascii="Times New Roman" w:hAnsi="Times New Roman"/>
          <w:lang w:val="bg-BG"/>
        </w:rPr>
        <w:t>: ............</w:t>
      </w:r>
    </w:p>
    <w:p w14:paraId="35717863" w14:textId="77777777" w:rsidR="00D56AA8" w:rsidRPr="009214E8" w:rsidRDefault="00D56AA8" w:rsidP="00E70345">
      <w:pPr>
        <w:spacing w:after="0"/>
        <w:jc w:val="both"/>
        <w:rPr>
          <w:rFonts w:ascii="Times New Roman" w:hAnsi="Times New Roman"/>
          <w:b/>
          <w:lang w:val="bg-BG"/>
        </w:rPr>
      </w:pPr>
    </w:p>
    <w:p w14:paraId="5D2443E8" w14:textId="77777777" w:rsidR="00D56AA8" w:rsidRPr="009214E8" w:rsidRDefault="00D56AA8" w:rsidP="00E70345">
      <w:pPr>
        <w:spacing w:after="0"/>
        <w:jc w:val="both"/>
        <w:rPr>
          <w:rFonts w:ascii="Times New Roman" w:hAnsi="Times New Roman"/>
          <w:b/>
          <w:lang w:val="bg-BG"/>
        </w:rPr>
      </w:pPr>
      <w:r w:rsidRPr="009214E8">
        <w:rPr>
          <w:rFonts w:ascii="Times New Roman" w:hAnsi="Times New Roman"/>
          <w:b/>
          <w:lang w:val="bg-BG"/>
        </w:rPr>
        <w:t>ЗА ИЗПЪЛНИТЕЛЯ:</w:t>
      </w:r>
    </w:p>
    <w:p w14:paraId="534E023B" w14:textId="77777777" w:rsidR="00D56AA8" w:rsidRPr="009214E8" w:rsidRDefault="00D56AA8" w:rsidP="00E70345">
      <w:pPr>
        <w:spacing w:after="0"/>
        <w:jc w:val="both"/>
        <w:rPr>
          <w:rFonts w:ascii="Times New Roman" w:hAnsi="Times New Roman"/>
          <w:lang w:val="bg-BG"/>
        </w:rPr>
      </w:pPr>
      <w:r w:rsidRPr="009214E8">
        <w:rPr>
          <w:rFonts w:ascii="Times New Roman" w:hAnsi="Times New Roman"/>
          <w:lang w:val="bg-BG"/>
        </w:rPr>
        <w:t>адрес:</w:t>
      </w:r>
    </w:p>
    <w:p w14:paraId="72B8814C" w14:textId="77777777" w:rsidR="00D56AA8" w:rsidRPr="009214E8" w:rsidRDefault="00D56AA8" w:rsidP="00E70345">
      <w:pPr>
        <w:spacing w:after="0"/>
        <w:jc w:val="both"/>
        <w:rPr>
          <w:rFonts w:ascii="Times New Roman" w:hAnsi="Times New Roman"/>
          <w:lang w:val="bg-BG"/>
        </w:rPr>
      </w:pPr>
      <w:r w:rsidRPr="009214E8">
        <w:rPr>
          <w:rFonts w:ascii="Times New Roman" w:hAnsi="Times New Roman"/>
          <w:lang w:val="bg-BG"/>
        </w:rPr>
        <w:t>Телефон: ............</w:t>
      </w:r>
    </w:p>
    <w:p w14:paraId="2B454815" w14:textId="77777777" w:rsidR="00D56AA8" w:rsidRPr="009214E8" w:rsidRDefault="00D56AA8" w:rsidP="00E70345">
      <w:pPr>
        <w:spacing w:after="0"/>
        <w:jc w:val="both"/>
        <w:rPr>
          <w:rFonts w:ascii="Times New Roman" w:hAnsi="Times New Roman"/>
          <w:b/>
          <w:lang w:val="bg-BG"/>
        </w:rPr>
      </w:pPr>
      <w:proofErr w:type="spellStart"/>
      <w:r w:rsidRPr="009214E8">
        <w:rPr>
          <w:rFonts w:ascii="Times New Roman" w:hAnsi="Times New Roman"/>
          <w:lang w:val="bg-BG"/>
        </w:rPr>
        <w:t>Email</w:t>
      </w:r>
      <w:proofErr w:type="spellEnd"/>
      <w:r w:rsidRPr="009214E8">
        <w:rPr>
          <w:rFonts w:ascii="Times New Roman" w:hAnsi="Times New Roman"/>
          <w:lang w:val="bg-BG"/>
        </w:rPr>
        <w:t>:...................</w:t>
      </w:r>
    </w:p>
    <w:p w14:paraId="1BEB10B1" w14:textId="77777777" w:rsidR="00D56AA8" w:rsidRPr="009214E8" w:rsidRDefault="00D56AA8" w:rsidP="00E70345">
      <w:pPr>
        <w:spacing w:after="0"/>
        <w:jc w:val="both"/>
        <w:rPr>
          <w:rFonts w:ascii="Times New Roman" w:hAnsi="Times New Roman"/>
          <w:lang w:val="bg-BG"/>
        </w:rPr>
      </w:pPr>
    </w:p>
    <w:p w14:paraId="23EC1F95" w14:textId="77777777" w:rsidR="00D56AA8" w:rsidRPr="009214E8" w:rsidRDefault="00D56AA8" w:rsidP="00E70345">
      <w:pPr>
        <w:spacing w:after="0"/>
        <w:jc w:val="both"/>
        <w:rPr>
          <w:rFonts w:ascii="Times New Roman" w:hAnsi="Times New Roman"/>
          <w:lang w:val="bg-BG"/>
        </w:rPr>
      </w:pPr>
      <w:r w:rsidRPr="009214E8">
        <w:rPr>
          <w:rFonts w:ascii="Times New Roman" w:hAnsi="Times New Roman"/>
          <w:lang w:val="bg-BG"/>
        </w:rPr>
        <w:t>(22.2)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14:paraId="34846355" w14:textId="77777777" w:rsidR="00D56AA8" w:rsidRPr="009214E8" w:rsidRDefault="00D56AA8" w:rsidP="00E70345">
      <w:pPr>
        <w:spacing w:after="0"/>
        <w:jc w:val="both"/>
        <w:rPr>
          <w:rFonts w:ascii="Times New Roman" w:hAnsi="Times New Roman"/>
          <w:lang w:val="bg-BG"/>
        </w:rPr>
      </w:pPr>
      <w:r w:rsidRPr="009214E8">
        <w:rPr>
          <w:rFonts w:ascii="Times New Roman" w:hAnsi="Times New Roman"/>
          <w:lang w:val="bg-BG"/>
        </w:rPr>
        <w:t>(22.3)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14:paraId="55E3834D" w14:textId="77777777" w:rsidR="00D56AA8" w:rsidRPr="009214E8" w:rsidRDefault="00D56AA8" w:rsidP="00E70345">
      <w:pPr>
        <w:spacing w:after="0"/>
        <w:jc w:val="both"/>
        <w:rPr>
          <w:rFonts w:ascii="Times New Roman" w:hAnsi="Times New Roman"/>
          <w:lang w:val="bg-BG"/>
        </w:rPr>
      </w:pPr>
      <w:r w:rsidRPr="009214E8">
        <w:rPr>
          <w:rFonts w:ascii="Times New Roman" w:hAnsi="Times New Roman"/>
          <w:lang w:val="bg-BG"/>
        </w:rPr>
        <w:t>(22.4)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22 се считат за валидно изпратени и получени от другата Страна.</w:t>
      </w:r>
    </w:p>
    <w:p w14:paraId="14310F7F" w14:textId="77777777" w:rsidR="00D56AA8" w:rsidRPr="009214E8" w:rsidRDefault="00D56AA8" w:rsidP="00E70345">
      <w:pPr>
        <w:spacing w:after="0"/>
        <w:jc w:val="both"/>
        <w:rPr>
          <w:rFonts w:ascii="Times New Roman" w:hAnsi="Times New Roman"/>
          <w:lang w:val="bg-BG"/>
        </w:rPr>
      </w:pPr>
      <w:r w:rsidRPr="009214E8">
        <w:rPr>
          <w:rFonts w:ascii="Times New Roman" w:hAnsi="Times New Roman"/>
          <w:lang w:val="bg-BG"/>
        </w:rPr>
        <w:t>(22.5)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14:paraId="392C2B8B" w14:textId="77777777" w:rsidR="00D56AA8" w:rsidRPr="009214E8" w:rsidRDefault="00D56AA8" w:rsidP="00E70345">
      <w:pPr>
        <w:spacing w:after="0"/>
        <w:jc w:val="both"/>
        <w:rPr>
          <w:rFonts w:ascii="Times New Roman" w:hAnsi="Times New Roman"/>
          <w:lang w:val="bg-BG"/>
        </w:rPr>
      </w:pPr>
    </w:p>
    <w:p w14:paraId="6E8F3402" w14:textId="77777777" w:rsidR="00D56AA8" w:rsidRPr="009214E8" w:rsidRDefault="00D56AA8" w:rsidP="00E70345">
      <w:pPr>
        <w:spacing w:after="0"/>
        <w:jc w:val="both"/>
        <w:rPr>
          <w:rFonts w:ascii="Times New Roman" w:hAnsi="Times New Roman"/>
          <w:lang w:val="bg-BG"/>
        </w:rPr>
      </w:pPr>
      <w:r w:rsidRPr="009214E8">
        <w:rPr>
          <w:rFonts w:ascii="Times New Roman" w:hAnsi="Times New Roman"/>
          <w:b/>
          <w:lang w:val="bg-BG"/>
        </w:rPr>
        <w:t>Член 23</w:t>
      </w:r>
      <w:r w:rsidRPr="009214E8">
        <w:rPr>
          <w:rFonts w:ascii="Times New Roman" w:hAnsi="Times New Roman"/>
          <w:lang w:val="bg-BG"/>
        </w:rPr>
        <w:t>.</w:t>
      </w:r>
      <w:r w:rsidRPr="009214E8">
        <w:rPr>
          <w:rFonts w:ascii="Times New Roman" w:hAnsi="Times New Roman"/>
          <w:lang w:val="bg-BG"/>
        </w:rPr>
        <w:tab/>
      </w:r>
    </w:p>
    <w:p w14:paraId="06CB19A1" w14:textId="77777777" w:rsidR="00D56AA8" w:rsidRPr="009214E8" w:rsidRDefault="00D56AA8" w:rsidP="00E70345">
      <w:pPr>
        <w:spacing w:after="0"/>
        <w:jc w:val="both"/>
        <w:rPr>
          <w:rFonts w:ascii="Times New Roman" w:hAnsi="Times New Roman"/>
          <w:lang w:val="bg-BG"/>
        </w:rPr>
      </w:pPr>
      <w:r w:rsidRPr="009214E8">
        <w:rPr>
          <w:rFonts w:ascii="Times New Roman" w:hAnsi="Times New Roman"/>
          <w:lang w:val="bg-BG"/>
        </w:rPr>
        <w:t>Изпълнителят няма право да прехвърля своите права или задължения по настоящия Договор на трети лица, освен в случаите предвидени в ЗОП.</w:t>
      </w:r>
    </w:p>
    <w:p w14:paraId="38A2F45B" w14:textId="77777777" w:rsidR="00D56AA8" w:rsidRPr="009214E8" w:rsidRDefault="00D56AA8" w:rsidP="00E70345">
      <w:pPr>
        <w:spacing w:after="0"/>
        <w:jc w:val="both"/>
        <w:rPr>
          <w:rFonts w:ascii="Times New Roman" w:hAnsi="Times New Roman"/>
          <w:b/>
          <w:lang w:val="bg-BG"/>
        </w:rPr>
      </w:pPr>
    </w:p>
    <w:p w14:paraId="5E8509BE" w14:textId="77777777" w:rsidR="00D56AA8" w:rsidRPr="009214E8" w:rsidRDefault="00D56AA8" w:rsidP="00E70345">
      <w:pPr>
        <w:spacing w:after="0"/>
        <w:jc w:val="both"/>
        <w:rPr>
          <w:rFonts w:ascii="Times New Roman" w:hAnsi="Times New Roman"/>
          <w:lang w:val="bg-BG"/>
        </w:rPr>
      </w:pPr>
      <w:r w:rsidRPr="009214E8">
        <w:rPr>
          <w:rFonts w:ascii="Times New Roman" w:hAnsi="Times New Roman"/>
          <w:b/>
          <w:lang w:val="bg-BG"/>
        </w:rPr>
        <w:t>Член 24</w:t>
      </w:r>
      <w:r w:rsidRPr="009214E8">
        <w:rPr>
          <w:rFonts w:ascii="Times New Roman" w:hAnsi="Times New Roman"/>
          <w:lang w:val="bg-BG"/>
        </w:rPr>
        <w:t>.</w:t>
      </w:r>
      <w:r w:rsidRPr="009214E8">
        <w:rPr>
          <w:rFonts w:ascii="Times New Roman" w:hAnsi="Times New Roman"/>
          <w:lang w:val="bg-BG"/>
        </w:rPr>
        <w:tab/>
      </w:r>
    </w:p>
    <w:p w14:paraId="30D3B131" w14:textId="77777777" w:rsidR="00D56AA8" w:rsidRPr="009214E8" w:rsidRDefault="00D56AA8" w:rsidP="00E70345">
      <w:pPr>
        <w:spacing w:after="0"/>
        <w:jc w:val="both"/>
        <w:rPr>
          <w:rFonts w:ascii="Times New Roman" w:hAnsi="Times New Roman"/>
          <w:lang w:val="bg-BG"/>
        </w:rPr>
      </w:pPr>
      <w:r w:rsidRPr="009214E8">
        <w:rPr>
          <w:rFonts w:ascii="Times New Roman" w:hAnsi="Times New Roman"/>
          <w:lang w:val="bg-BG"/>
        </w:rPr>
        <w:t>(24.1) Всички спорове, породени от този Договор или отнасящи се до него, ще бъдат разрешавани първо по извънсъдебен ред чрез преговори между двете Страни,</w:t>
      </w:r>
      <w:r w:rsidR="00C81CEE" w:rsidRPr="009214E8">
        <w:rPr>
          <w:rFonts w:ascii="Times New Roman" w:hAnsi="Times New Roman"/>
          <w:lang w:val="bg-BG"/>
        </w:rPr>
        <w:t xml:space="preserve"> </w:t>
      </w:r>
      <w:r w:rsidRPr="009214E8">
        <w:rPr>
          <w:rFonts w:ascii="Times New Roman" w:hAnsi="Times New Roman"/>
          <w:lang w:val="bg-BG"/>
        </w:rPr>
        <w:t>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14:paraId="44415F3F" w14:textId="77777777" w:rsidR="00D56AA8" w:rsidRPr="009214E8" w:rsidRDefault="00D56AA8" w:rsidP="00E70345">
      <w:pPr>
        <w:spacing w:after="0"/>
        <w:jc w:val="both"/>
        <w:rPr>
          <w:rFonts w:ascii="Times New Roman" w:hAnsi="Times New Roman"/>
          <w:lang w:val="bg-BG"/>
        </w:rPr>
      </w:pPr>
      <w:r w:rsidRPr="009214E8">
        <w:rPr>
          <w:rFonts w:ascii="Times New Roman" w:hAnsi="Times New Roman"/>
          <w:lang w:val="bg-BG"/>
        </w:rPr>
        <w:t xml:space="preserve">(24.2) В случай на </w:t>
      </w:r>
      <w:proofErr w:type="spellStart"/>
      <w:r w:rsidRPr="009214E8">
        <w:rPr>
          <w:rFonts w:ascii="Times New Roman" w:hAnsi="Times New Roman"/>
          <w:lang w:val="bg-BG"/>
        </w:rPr>
        <w:t>непостигане</w:t>
      </w:r>
      <w:proofErr w:type="spellEnd"/>
      <w:r w:rsidRPr="009214E8">
        <w:rPr>
          <w:rFonts w:ascii="Times New Roman" w:hAnsi="Times New Roman"/>
          <w:lang w:val="bg-BG"/>
        </w:rPr>
        <w:t xml:space="preserve">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14:paraId="1AEFC171" w14:textId="77777777" w:rsidR="00D56AA8" w:rsidRPr="009214E8" w:rsidRDefault="00D56AA8" w:rsidP="00E70345">
      <w:pPr>
        <w:spacing w:after="0"/>
        <w:jc w:val="both"/>
        <w:rPr>
          <w:rFonts w:ascii="Times New Roman" w:hAnsi="Times New Roman"/>
          <w:lang w:val="bg-BG"/>
        </w:rPr>
      </w:pPr>
      <w:r w:rsidRPr="009214E8">
        <w:rPr>
          <w:rFonts w:ascii="Times New Roman" w:hAnsi="Times New Roman"/>
          <w:b/>
          <w:lang w:val="bg-BG"/>
        </w:rPr>
        <w:t>Член 25</w:t>
      </w:r>
      <w:r w:rsidRPr="009214E8">
        <w:rPr>
          <w:rFonts w:ascii="Times New Roman" w:hAnsi="Times New Roman"/>
          <w:lang w:val="bg-BG"/>
        </w:rPr>
        <w:t>.</w:t>
      </w:r>
    </w:p>
    <w:p w14:paraId="7ADCBF73" w14:textId="77777777" w:rsidR="00D56AA8" w:rsidRPr="009214E8" w:rsidRDefault="00D56AA8" w:rsidP="00E70345">
      <w:pPr>
        <w:spacing w:after="0"/>
        <w:jc w:val="both"/>
        <w:rPr>
          <w:rFonts w:ascii="Times New Roman" w:hAnsi="Times New Roman"/>
          <w:lang w:val="bg-BG"/>
        </w:rPr>
      </w:pPr>
      <w:r w:rsidRPr="009214E8">
        <w:rPr>
          <w:rFonts w:ascii="Times New Roman" w:hAnsi="Times New Roman"/>
          <w:lang w:val="bg-BG"/>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14:paraId="01A98FD9" w14:textId="77777777" w:rsidR="00D56AA8" w:rsidRPr="009214E8" w:rsidRDefault="00D56AA8" w:rsidP="00E70345">
      <w:pPr>
        <w:spacing w:after="0"/>
        <w:jc w:val="both"/>
        <w:rPr>
          <w:rFonts w:ascii="Times New Roman" w:hAnsi="Times New Roman"/>
          <w:lang w:val="bg-BG"/>
        </w:rPr>
      </w:pPr>
    </w:p>
    <w:p w14:paraId="61002F0D" w14:textId="77777777" w:rsidR="00D56AA8" w:rsidRPr="009214E8" w:rsidRDefault="00D56AA8" w:rsidP="00E70345">
      <w:pPr>
        <w:spacing w:after="0"/>
        <w:jc w:val="both"/>
        <w:rPr>
          <w:rFonts w:ascii="Times New Roman" w:hAnsi="Times New Roman"/>
          <w:b/>
          <w:lang w:val="bg-BG"/>
        </w:rPr>
      </w:pPr>
      <w:r w:rsidRPr="009214E8">
        <w:rPr>
          <w:rFonts w:ascii="Times New Roman" w:hAnsi="Times New Roman"/>
          <w:b/>
          <w:lang w:val="bg-BG"/>
        </w:rPr>
        <w:t>Член 26.</w:t>
      </w:r>
    </w:p>
    <w:p w14:paraId="5F1A00E8" w14:textId="77777777" w:rsidR="00D56AA8" w:rsidRPr="009214E8" w:rsidRDefault="00D56AA8" w:rsidP="00E70345">
      <w:pPr>
        <w:spacing w:after="0"/>
        <w:jc w:val="both"/>
        <w:rPr>
          <w:rFonts w:ascii="Times New Roman" w:hAnsi="Times New Roman"/>
          <w:lang w:val="bg-BG"/>
        </w:rPr>
      </w:pPr>
      <w:r w:rsidRPr="009214E8">
        <w:rPr>
          <w:rFonts w:ascii="Times New Roman" w:hAnsi="Times New Roman"/>
          <w:lang w:val="bg-BG"/>
        </w:rPr>
        <w:t>При подписването на настоящия Договор се представиха следните документи:</w:t>
      </w:r>
    </w:p>
    <w:p w14:paraId="03A19AE7" w14:textId="77777777" w:rsidR="00D56AA8" w:rsidRPr="009214E8" w:rsidRDefault="00D56AA8" w:rsidP="00E70345">
      <w:pPr>
        <w:spacing w:after="0"/>
        <w:jc w:val="both"/>
        <w:rPr>
          <w:rFonts w:ascii="Times New Roman" w:hAnsi="Times New Roman"/>
          <w:lang w:val="bg-BG"/>
        </w:rPr>
      </w:pPr>
      <w:r w:rsidRPr="009214E8">
        <w:rPr>
          <w:rFonts w:ascii="Times New Roman" w:hAnsi="Times New Roman"/>
          <w:lang w:val="bg-BG"/>
        </w:rPr>
        <w:t>[●]</w:t>
      </w:r>
    </w:p>
    <w:p w14:paraId="69C0427E" w14:textId="77777777" w:rsidR="00D56AA8" w:rsidRPr="009214E8" w:rsidRDefault="00D56AA8" w:rsidP="00E70345">
      <w:pPr>
        <w:spacing w:after="0"/>
        <w:jc w:val="both"/>
        <w:rPr>
          <w:rFonts w:ascii="Times New Roman" w:hAnsi="Times New Roman"/>
          <w:lang w:val="bg-BG"/>
        </w:rPr>
      </w:pPr>
      <w:r w:rsidRPr="009214E8">
        <w:rPr>
          <w:rFonts w:ascii="Times New Roman" w:hAnsi="Times New Roman"/>
          <w:lang w:val="bg-BG"/>
        </w:rPr>
        <w:t>Неразделна част от настоящия Договор са следните приложения:</w:t>
      </w:r>
    </w:p>
    <w:p w14:paraId="0FC3CCEB" w14:textId="77777777" w:rsidR="00D56AA8" w:rsidRPr="009214E8" w:rsidRDefault="00D56AA8" w:rsidP="00E70345">
      <w:pPr>
        <w:spacing w:after="0"/>
        <w:jc w:val="both"/>
        <w:rPr>
          <w:rFonts w:ascii="Times New Roman" w:hAnsi="Times New Roman"/>
          <w:lang w:val="bg-BG"/>
        </w:rPr>
      </w:pPr>
    </w:p>
    <w:p w14:paraId="6599117C" w14:textId="77777777" w:rsidR="00D56AA8" w:rsidRPr="009214E8" w:rsidRDefault="00D56AA8" w:rsidP="00E70345">
      <w:pPr>
        <w:numPr>
          <w:ilvl w:val="0"/>
          <w:numId w:val="29"/>
        </w:numPr>
        <w:spacing w:after="0"/>
        <w:ind w:left="567" w:hanging="567"/>
        <w:contextualSpacing/>
        <w:jc w:val="both"/>
        <w:rPr>
          <w:rFonts w:ascii="Times New Roman" w:hAnsi="Times New Roman"/>
          <w:lang w:val="bg-BG"/>
        </w:rPr>
      </w:pPr>
      <w:r w:rsidRPr="009214E8">
        <w:rPr>
          <w:rFonts w:ascii="Times New Roman" w:hAnsi="Times New Roman"/>
          <w:i/>
          <w:lang w:val="bg-BG"/>
        </w:rPr>
        <w:t>Приложение № 1</w:t>
      </w:r>
      <w:r w:rsidRPr="009214E8">
        <w:rPr>
          <w:rFonts w:ascii="Times New Roman" w:hAnsi="Times New Roman"/>
          <w:lang w:val="bg-BG"/>
        </w:rPr>
        <w:t xml:space="preserve"> – Техническа спецификация на Възложителя;</w:t>
      </w:r>
    </w:p>
    <w:p w14:paraId="3C40B224" w14:textId="77777777" w:rsidR="00D56AA8" w:rsidRPr="009214E8" w:rsidRDefault="00D56AA8" w:rsidP="00E70345">
      <w:pPr>
        <w:numPr>
          <w:ilvl w:val="0"/>
          <w:numId w:val="29"/>
        </w:numPr>
        <w:spacing w:after="0"/>
        <w:ind w:left="567" w:hanging="567"/>
        <w:contextualSpacing/>
        <w:jc w:val="both"/>
        <w:rPr>
          <w:rFonts w:ascii="Times New Roman" w:hAnsi="Times New Roman"/>
          <w:lang w:val="bg-BG"/>
        </w:rPr>
      </w:pPr>
      <w:r w:rsidRPr="009214E8">
        <w:rPr>
          <w:rFonts w:ascii="Times New Roman" w:hAnsi="Times New Roman"/>
          <w:i/>
          <w:lang w:val="bg-BG"/>
        </w:rPr>
        <w:t xml:space="preserve">Приложение № 2 – </w:t>
      </w:r>
      <w:r w:rsidRPr="009214E8">
        <w:rPr>
          <w:rFonts w:ascii="Times New Roman" w:hAnsi="Times New Roman"/>
          <w:lang w:val="bg-BG"/>
        </w:rPr>
        <w:t>Техническо предложение на Изпълнителя;</w:t>
      </w:r>
      <w:r w:rsidR="0036302D" w:rsidRPr="009214E8">
        <w:rPr>
          <w:rFonts w:ascii="Times New Roman" w:hAnsi="Times New Roman"/>
          <w:lang w:val="bg-BG"/>
        </w:rPr>
        <w:t xml:space="preserve"> и</w:t>
      </w:r>
    </w:p>
    <w:p w14:paraId="18FEDEBB" w14:textId="77777777" w:rsidR="0036302D" w:rsidRPr="009214E8" w:rsidRDefault="0036302D" w:rsidP="00E70345">
      <w:pPr>
        <w:numPr>
          <w:ilvl w:val="0"/>
          <w:numId w:val="29"/>
        </w:numPr>
        <w:spacing w:after="0"/>
        <w:ind w:left="567" w:hanging="567"/>
        <w:contextualSpacing/>
        <w:jc w:val="both"/>
        <w:rPr>
          <w:rFonts w:ascii="Times New Roman" w:hAnsi="Times New Roman"/>
          <w:lang w:val="bg-BG"/>
        </w:rPr>
      </w:pPr>
      <w:r w:rsidRPr="009214E8">
        <w:rPr>
          <w:rFonts w:ascii="Times New Roman" w:hAnsi="Times New Roman"/>
          <w:i/>
          <w:lang w:val="bg-BG"/>
        </w:rPr>
        <w:t>Приложение № 3 -</w:t>
      </w:r>
      <w:r w:rsidRPr="009214E8">
        <w:rPr>
          <w:rFonts w:ascii="Times New Roman" w:hAnsi="Times New Roman"/>
          <w:lang w:val="bg-BG"/>
        </w:rPr>
        <w:t xml:space="preserve"> Ценово предложение на Изпълнителя.</w:t>
      </w:r>
    </w:p>
    <w:p w14:paraId="04B362A3" w14:textId="77777777" w:rsidR="00D56AA8" w:rsidRPr="009214E8" w:rsidRDefault="00D56AA8" w:rsidP="00E70345">
      <w:pPr>
        <w:spacing w:after="0"/>
        <w:jc w:val="both"/>
        <w:rPr>
          <w:rFonts w:ascii="Times New Roman" w:hAnsi="Times New Roman"/>
          <w:lang w:val="bg-BG"/>
        </w:rPr>
      </w:pPr>
    </w:p>
    <w:p w14:paraId="70DBAB41" w14:textId="77777777" w:rsidR="00AF4E1E" w:rsidRPr="009214E8" w:rsidRDefault="00AF4E1E" w:rsidP="00E70345">
      <w:pPr>
        <w:shd w:val="clear" w:color="auto" w:fill="FFFFFF"/>
        <w:jc w:val="both"/>
        <w:rPr>
          <w:rFonts w:ascii="Times New Roman" w:hAnsi="Times New Roman"/>
          <w:highlight w:val="yellow"/>
          <w:lang w:val="bg-BG"/>
        </w:rPr>
      </w:pPr>
    </w:p>
    <w:p w14:paraId="3645C49D" w14:textId="77777777" w:rsidR="00AF4E1E" w:rsidRPr="009214E8" w:rsidRDefault="00AF4E1E" w:rsidP="00E70345">
      <w:pPr>
        <w:shd w:val="clear" w:color="auto" w:fill="FFFFFF"/>
        <w:ind w:firstLine="720"/>
        <w:jc w:val="both"/>
        <w:rPr>
          <w:rFonts w:ascii="Times New Roman" w:hAnsi="Times New Roman"/>
          <w:bCs/>
          <w:i/>
          <w:iCs/>
          <w:lang w:val="bg-BG"/>
        </w:rPr>
      </w:pPr>
      <w:r w:rsidRPr="009214E8">
        <w:rPr>
          <w:rFonts w:ascii="Times New Roman" w:hAnsi="Times New Roman"/>
          <w:bCs/>
          <w:i/>
          <w:iCs/>
          <w:lang w:val="bg-BG"/>
        </w:rPr>
        <w:t>Настоящият договор се състави и подписа в два еднообразни екземпляра по един за всяка от страните.</w:t>
      </w:r>
    </w:p>
    <w:p w14:paraId="2D94995F" w14:textId="77777777" w:rsidR="00AF4E1E" w:rsidRPr="009214E8" w:rsidRDefault="00AF4E1E" w:rsidP="00E70345">
      <w:pPr>
        <w:jc w:val="both"/>
        <w:rPr>
          <w:rFonts w:ascii="Times New Roman" w:hAnsi="Times New Roman"/>
          <w:lang w:val="bg-BG"/>
        </w:rPr>
      </w:pPr>
    </w:p>
    <w:p w14:paraId="38CC9F4A" w14:textId="77777777" w:rsidR="00AF4E1E" w:rsidRPr="009214E8" w:rsidRDefault="00AF4E1E" w:rsidP="00E70345">
      <w:pPr>
        <w:jc w:val="both"/>
        <w:rPr>
          <w:rFonts w:ascii="Times New Roman" w:hAnsi="Times New Roman"/>
          <w:b/>
          <w:lang w:val="bg-BG"/>
        </w:rPr>
      </w:pPr>
      <w:r w:rsidRPr="009214E8">
        <w:rPr>
          <w:rFonts w:ascii="Times New Roman" w:hAnsi="Times New Roman"/>
          <w:b/>
          <w:lang w:val="bg-BG"/>
        </w:rPr>
        <w:t>ВЪЗЛОЖИТЕЛ:</w:t>
      </w:r>
      <w:r w:rsidRPr="009214E8">
        <w:rPr>
          <w:rFonts w:ascii="Times New Roman" w:hAnsi="Times New Roman"/>
          <w:b/>
          <w:lang w:val="bg-BG"/>
        </w:rPr>
        <w:tab/>
      </w:r>
      <w:r w:rsidRPr="009214E8">
        <w:rPr>
          <w:rFonts w:ascii="Times New Roman" w:hAnsi="Times New Roman"/>
          <w:b/>
          <w:lang w:val="bg-BG"/>
        </w:rPr>
        <w:tab/>
      </w:r>
      <w:r w:rsidRPr="009214E8">
        <w:rPr>
          <w:rFonts w:ascii="Times New Roman" w:hAnsi="Times New Roman"/>
          <w:b/>
          <w:lang w:val="bg-BG"/>
        </w:rPr>
        <w:tab/>
      </w:r>
      <w:r w:rsidRPr="009214E8">
        <w:rPr>
          <w:rFonts w:ascii="Times New Roman" w:hAnsi="Times New Roman"/>
          <w:b/>
          <w:lang w:val="bg-BG"/>
        </w:rPr>
        <w:tab/>
      </w:r>
      <w:r w:rsidRPr="009214E8">
        <w:rPr>
          <w:rFonts w:ascii="Times New Roman" w:hAnsi="Times New Roman"/>
          <w:b/>
          <w:lang w:val="bg-BG"/>
        </w:rPr>
        <w:tab/>
      </w:r>
      <w:r w:rsidRPr="009214E8">
        <w:rPr>
          <w:rFonts w:ascii="Times New Roman" w:hAnsi="Times New Roman"/>
          <w:b/>
          <w:lang w:val="bg-BG"/>
        </w:rPr>
        <w:tab/>
      </w:r>
      <w:r w:rsidRPr="009214E8">
        <w:rPr>
          <w:rFonts w:ascii="Times New Roman" w:hAnsi="Times New Roman"/>
          <w:b/>
          <w:lang w:val="bg-BG"/>
        </w:rPr>
        <w:tab/>
        <w:t>ИЗПЪЛНИТЕЛ:</w:t>
      </w:r>
    </w:p>
    <w:p w14:paraId="1D07A231" w14:textId="77777777" w:rsidR="00AF4E1E" w:rsidRPr="009214E8" w:rsidRDefault="00AF4E1E" w:rsidP="00E70345">
      <w:pPr>
        <w:rPr>
          <w:rFonts w:ascii="Times New Roman" w:eastAsia="Times New Roman" w:hAnsi="Times New Roman"/>
          <w:b/>
          <w:lang w:val="bg-BG"/>
        </w:rPr>
      </w:pPr>
    </w:p>
    <w:p w14:paraId="48E5F024" w14:textId="77777777" w:rsidR="00912BD7" w:rsidRPr="009214E8" w:rsidRDefault="00912BD7" w:rsidP="00E70345">
      <w:pPr>
        <w:rPr>
          <w:rFonts w:ascii="Times New Roman" w:hAnsi="Times New Roman"/>
          <w:lang w:val="bg-BG"/>
        </w:rPr>
      </w:pPr>
    </w:p>
    <w:sectPr w:rsidR="00912BD7" w:rsidRPr="009214E8" w:rsidSect="008C2ADF">
      <w:headerReference w:type="default" r:id="rId10"/>
      <w:footerReference w:type="default" r:id="rId11"/>
      <w:pgSz w:w="11906" w:h="16838"/>
      <w:pgMar w:top="2127" w:right="1417" w:bottom="269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E5042" w14:textId="77777777" w:rsidR="00DE781D" w:rsidRDefault="00DE781D" w:rsidP="00576876">
      <w:pPr>
        <w:spacing w:after="0" w:line="240" w:lineRule="auto"/>
      </w:pPr>
      <w:r>
        <w:separator/>
      </w:r>
    </w:p>
  </w:endnote>
  <w:endnote w:type="continuationSeparator" w:id="0">
    <w:p w14:paraId="1595EF7B" w14:textId="77777777" w:rsidR="00DE781D" w:rsidRDefault="00DE781D"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Narrow-Bold">
    <w:altName w:val="Times New Roman"/>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4C7FE" w14:textId="77777777" w:rsidR="0070279B" w:rsidRDefault="0070279B" w:rsidP="0070279B">
    <w:pPr>
      <w:spacing w:after="0"/>
      <w:jc w:val="both"/>
      <w:rPr>
        <w:rFonts w:ascii="Cambria" w:hAnsi="Cambria"/>
        <w:sz w:val="19"/>
        <w:szCs w:val="19"/>
      </w:rPr>
    </w:pPr>
    <w:proofErr w:type="spellStart"/>
    <w:r>
      <w:rPr>
        <w:rFonts w:ascii="Cambria" w:hAnsi="Cambria"/>
        <w:sz w:val="19"/>
        <w:szCs w:val="19"/>
      </w:rPr>
      <w:t>Проект</w:t>
    </w:r>
    <w:proofErr w:type="spellEnd"/>
    <w:r>
      <w:rPr>
        <w:rFonts w:ascii="Cambria" w:hAnsi="Cambria"/>
        <w:sz w:val="19"/>
        <w:szCs w:val="19"/>
      </w:rPr>
      <w:t xml:space="preserve"> № </w:t>
    </w:r>
    <w:r w:rsidRPr="007271E0">
      <w:rPr>
        <w:rFonts w:ascii="Cambria" w:hAnsi="Cambria"/>
        <w:sz w:val="19"/>
        <w:szCs w:val="19"/>
      </w:rPr>
      <w:t xml:space="preserve">BG05M2OP001-1.002-0006-C02 </w:t>
    </w:r>
    <w:r>
      <w:rPr>
        <w:rFonts w:ascii="Cambria" w:hAnsi="Cambria"/>
        <w:sz w:val="19"/>
        <w:szCs w:val="19"/>
      </w:rPr>
      <w:t>„</w:t>
    </w:r>
    <w:proofErr w:type="spellStart"/>
    <w:r>
      <w:rPr>
        <w:rFonts w:ascii="Cambria" w:hAnsi="Cambria"/>
        <w:sz w:val="19"/>
        <w:szCs w:val="19"/>
      </w:rPr>
      <w:t>Изграждане</w:t>
    </w:r>
    <w:proofErr w:type="spellEnd"/>
    <w:r>
      <w:rPr>
        <w:rFonts w:ascii="Cambria" w:hAnsi="Cambria"/>
        <w:sz w:val="19"/>
        <w:szCs w:val="19"/>
      </w:rPr>
      <w:t xml:space="preserve"> и </w:t>
    </w:r>
    <w:proofErr w:type="spellStart"/>
    <w:r>
      <w:rPr>
        <w:rFonts w:ascii="Cambria" w:hAnsi="Cambria"/>
        <w:sz w:val="19"/>
        <w:szCs w:val="19"/>
      </w:rPr>
      <w:t>развитие</w:t>
    </w:r>
    <w:proofErr w:type="spellEnd"/>
    <w:r>
      <w:rPr>
        <w:rFonts w:ascii="Cambria" w:hAnsi="Cambria"/>
        <w:sz w:val="19"/>
        <w:szCs w:val="19"/>
      </w:rPr>
      <w:t xml:space="preserve"> на </w:t>
    </w:r>
    <w:proofErr w:type="spellStart"/>
    <w:r>
      <w:rPr>
        <w:rFonts w:ascii="Cambria" w:hAnsi="Cambria"/>
        <w:sz w:val="19"/>
        <w:szCs w:val="19"/>
      </w:rPr>
      <w:t>Център</w:t>
    </w:r>
    <w:proofErr w:type="spellEnd"/>
    <w:r>
      <w:rPr>
        <w:rFonts w:ascii="Cambria" w:hAnsi="Cambria"/>
        <w:sz w:val="19"/>
        <w:szCs w:val="19"/>
      </w:rPr>
      <w:t xml:space="preserve"> </w:t>
    </w:r>
    <w:proofErr w:type="spellStart"/>
    <w:r>
      <w:rPr>
        <w:rFonts w:ascii="Cambria" w:hAnsi="Cambria"/>
        <w:sz w:val="19"/>
        <w:szCs w:val="19"/>
      </w:rPr>
      <w:t>за</w:t>
    </w:r>
    <w:proofErr w:type="spellEnd"/>
    <w:r>
      <w:rPr>
        <w:rFonts w:ascii="Cambria" w:hAnsi="Cambria"/>
        <w:sz w:val="19"/>
        <w:szCs w:val="19"/>
      </w:rPr>
      <w:t xml:space="preserve"> </w:t>
    </w:r>
    <w:proofErr w:type="spellStart"/>
    <w:r>
      <w:rPr>
        <w:rFonts w:ascii="Cambria" w:hAnsi="Cambria"/>
        <w:sz w:val="19"/>
        <w:szCs w:val="19"/>
      </w:rPr>
      <w:t>компетентност</w:t>
    </w:r>
    <w:proofErr w:type="spellEnd"/>
    <w:r>
      <w:rPr>
        <w:rFonts w:ascii="Cambria" w:hAnsi="Cambria"/>
        <w:sz w:val="19"/>
        <w:szCs w:val="19"/>
      </w:rPr>
      <w:t xml:space="preserve"> „</w:t>
    </w:r>
    <w:proofErr w:type="spellStart"/>
    <w:r>
      <w:rPr>
        <w:rFonts w:ascii="Cambria" w:hAnsi="Cambria"/>
        <w:sz w:val="19"/>
        <w:szCs w:val="19"/>
      </w:rPr>
      <w:t>Квантова</w:t>
    </w:r>
    <w:proofErr w:type="spellEnd"/>
    <w:r>
      <w:rPr>
        <w:rFonts w:ascii="Cambria" w:hAnsi="Cambria"/>
        <w:sz w:val="19"/>
        <w:szCs w:val="19"/>
      </w:rPr>
      <w:t xml:space="preserve"> </w:t>
    </w:r>
    <w:proofErr w:type="spellStart"/>
    <w:r>
      <w:rPr>
        <w:rFonts w:ascii="Cambria" w:hAnsi="Cambria"/>
        <w:sz w:val="19"/>
        <w:szCs w:val="19"/>
      </w:rPr>
      <w:t>комуникация</w:t>
    </w:r>
    <w:proofErr w:type="spellEnd"/>
    <w:r>
      <w:rPr>
        <w:rFonts w:ascii="Cambria" w:hAnsi="Cambria"/>
        <w:sz w:val="19"/>
        <w:szCs w:val="19"/>
      </w:rPr>
      <w:t xml:space="preserve">, </w:t>
    </w:r>
    <w:proofErr w:type="spellStart"/>
    <w:r>
      <w:rPr>
        <w:rFonts w:ascii="Cambria" w:hAnsi="Cambria"/>
        <w:sz w:val="19"/>
        <w:szCs w:val="19"/>
      </w:rPr>
      <w:t>интелигентни</w:t>
    </w:r>
    <w:proofErr w:type="spellEnd"/>
    <w:r>
      <w:rPr>
        <w:rFonts w:ascii="Cambria" w:hAnsi="Cambria"/>
        <w:sz w:val="19"/>
        <w:szCs w:val="19"/>
      </w:rPr>
      <w:t xml:space="preserve"> </w:t>
    </w:r>
    <w:proofErr w:type="spellStart"/>
    <w:r>
      <w:rPr>
        <w:rFonts w:ascii="Cambria" w:hAnsi="Cambria"/>
        <w:sz w:val="19"/>
        <w:szCs w:val="19"/>
      </w:rPr>
      <w:t>системи</w:t>
    </w:r>
    <w:proofErr w:type="spellEnd"/>
    <w:r>
      <w:rPr>
        <w:rFonts w:ascii="Cambria" w:hAnsi="Cambria"/>
        <w:sz w:val="19"/>
        <w:szCs w:val="19"/>
      </w:rPr>
      <w:t xml:space="preserve"> </w:t>
    </w:r>
    <w:proofErr w:type="spellStart"/>
    <w:r>
      <w:rPr>
        <w:rFonts w:ascii="Cambria" w:hAnsi="Cambria"/>
        <w:sz w:val="19"/>
        <w:szCs w:val="19"/>
      </w:rPr>
      <w:t>за</w:t>
    </w:r>
    <w:proofErr w:type="spellEnd"/>
    <w:r>
      <w:rPr>
        <w:rFonts w:ascii="Cambria" w:hAnsi="Cambria"/>
        <w:sz w:val="19"/>
        <w:szCs w:val="19"/>
      </w:rPr>
      <w:t xml:space="preserve"> </w:t>
    </w:r>
    <w:proofErr w:type="spellStart"/>
    <w:r>
      <w:rPr>
        <w:rFonts w:ascii="Cambria" w:hAnsi="Cambria"/>
        <w:sz w:val="19"/>
        <w:szCs w:val="19"/>
      </w:rPr>
      <w:t>сигурност</w:t>
    </w:r>
    <w:proofErr w:type="spellEnd"/>
    <w:r>
      <w:rPr>
        <w:rFonts w:ascii="Cambria" w:hAnsi="Cambria"/>
        <w:sz w:val="19"/>
        <w:szCs w:val="19"/>
      </w:rPr>
      <w:t xml:space="preserve"> и </w:t>
    </w:r>
    <w:proofErr w:type="spellStart"/>
    <w:r>
      <w:rPr>
        <w:rFonts w:ascii="Cambria" w:hAnsi="Cambria"/>
        <w:sz w:val="19"/>
        <w:szCs w:val="19"/>
      </w:rPr>
      <w:t>управление</w:t>
    </w:r>
    <w:proofErr w:type="spellEnd"/>
    <w:r>
      <w:rPr>
        <w:rFonts w:ascii="Cambria" w:hAnsi="Cambria"/>
        <w:sz w:val="19"/>
        <w:szCs w:val="19"/>
      </w:rPr>
      <w:t xml:space="preserve"> на </w:t>
    </w:r>
    <w:proofErr w:type="spellStart"/>
    <w:r>
      <w:rPr>
        <w:rFonts w:ascii="Cambria" w:hAnsi="Cambria"/>
        <w:sz w:val="19"/>
        <w:szCs w:val="19"/>
      </w:rPr>
      <w:t>риска</w:t>
    </w:r>
    <w:proofErr w:type="spellEnd"/>
    <w:proofErr w:type="gramStart"/>
    <w:r>
      <w:rPr>
        <w:rFonts w:ascii="Cambria" w:hAnsi="Cambria"/>
        <w:sz w:val="19"/>
        <w:szCs w:val="19"/>
      </w:rPr>
      <w:t>“ (</w:t>
    </w:r>
    <w:proofErr w:type="gramEnd"/>
    <w:r>
      <w:rPr>
        <w:rFonts w:ascii="Cambria" w:hAnsi="Cambria"/>
        <w:sz w:val="19"/>
        <w:szCs w:val="19"/>
      </w:rPr>
      <w:t xml:space="preserve">Quasar”), </w:t>
    </w:r>
    <w:proofErr w:type="spellStart"/>
    <w:r>
      <w:rPr>
        <w:rFonts w:ascii="Cambria" w:hAnsi="Cambria"/>
        <w:sz w:val="19"/>
        <w:szCs w:val="19"/>
      </w:rPr>
      <w:t>финансиран</w:t>
    </w:r>
    <w:proofErr w:type="spellEnd"/>
    <w:r>
      <w:rPr>
        <w:rFonts w:ascii="Cambria" w:hAnsi="Cambria"/>
        <w:sz w:val="19"/>
        <w:szCs w:val="19"/>
      </w:rPr>
      <w:t xml:space="preserve"> </w:t>
    </w:r>
    <w:proofErr w:type="spellStart"/>
    <w:r>
      <w:rPr>
        <w:rFonts w:ascii="Cambria" w:hAnsi="Cambria"/>
        <w:sz w:val="19"/>
        <w:szCs w:val="19"/>
      </w:rPr>
      <w:t>от</w:t>
    </w:r>
    <w:proofErr w:type="spellEnd"/>
    <w:r>
      <w:rPr>
        <w:rFonts w:ascii="Cambria" w:hAnsi="Cambria"/>
        <w:sz w:val="19"/>
        <w:szCs w:val="19"/>
      </w:rPr>
      <w:t xml:space="preserve"> </w:t>
    </w:r>
    <w:proofErr w:type="spellStart"/>
    <w:r>
      <w:rPr>
        <w:rFonts w:ascii="Cambria" w:hAnsi="Cambria"/>
        <w:sz w:val="19"/>
        <w:szCs w:val="19"/>
      </w:rPr>
      <w:t>Европейския</w:t>
    </w:r>
    <w:proofErr w:type="spellEnd"/>
    <w:r>
      <w:rPr>
        <w:rFonts w:ascii="Cambria" w:hAnsi="Cambria"/>
        <w:sz w:val="19"/>
        <w:szCs w:val="19"/>
      </w:rPr>
      <w:t xml:space="preserve"> </w:t>
    </w:r>
    <w:proofErr w:type="spellStart"/>
    <w:r>
      <w:rPr>
        <w:rFonts w:ascii="Cambria" w:hAnsi="Cambria"/>
        <w:sz w:val="19"/>
        <w:szCs w:val="19"/>
      </w:rPr>
      <w:t>съюз</w:t>
    </w:r>
    <w:proofErr w:type="spellEnd"/>
    <w:r>
      <w:rPr>
        <w:rFonts w:ascii="Cambria" w:hAnsi="Cambria"/>
        <w:sz w:val="19"/>
        <w:szCs w:val="19"/>
      </w:rPr>
      <w:t xml:space="preserve"> </w:t>
    </w:r>
    <w:proofErr w:type="spellStart"/>
    <w:r>
      <w:rPr>
        <w:rFonts w:ascii="Cambria" w:hAnsi="Cambria"/>
        <w:sz w:val="19"/>
        <w:szCs w:val="19"/>
      </w:rPr>
      <w:t>чрез</w:t>
    </w:r>
    <w:proofErr w:type="spellEnd"/>
    <w:r>
      <w:rPr>
        <w:rFonts w:ascii="Cambria" w:hAnsi="Cambria"/>
        <w:sz w:val="19"/>
        <w:szCs w:val="19"/>
      </w:rPr>
      <w:t xml:space="preserve"> ОП НОИР 2014-2020 г.</w:t>
    </w:r>
  </w:p>
  <w:p w14:paraId="2299281D" w14:textId="77777777" w:rsidR="0070279B" w:rsidRDefault="0070279B" w:rsidP="0070279B">
    <w:pPr>
      <w:spacing w:after="0"/>
      <w:jc w:val="center"/>
      <w:rPr>
        <w:sz w:val="19"/>
        <w:szCs w:val="19"/>
      </w:rPr>
    </w:pPr>
    <w:proofErr w:type="spellStart"/>
    <w:r>
      <w:rPr>
        <w:rFonts w:ascii="Cambria" w:hAnsi="Cambria"/>
        <w:sz w:val="19"/>
        <w:szCs w:val="19"/>
      </w:rPr>
      <w:t>Управляващ</w:t>
    </w:r>
    <w:proofErr w:type="spellEnd"/>
    <w:r>
      <w:rPr>
        <w:rFonts w:ascii="Cambria" w:hAnsi="Cambria"/>
        <w:sz w:val="19"/>
        <w:szCs w:val="19"/>
      </w:rPr>
      <w:t xml:space="preserve"> </w:t>
    </w:r>
    <w:proofErr w:type="spellStart"/>
    <w:r>
      <w:rPr>
        <w:rFonts w:ascii="Cambria" w:hAnsi="Cambria"/>
        <w:sz w:val="19"/>
        <w:szCs w:val="19"/>
      </w:rPr>
      <w:t>орган</w:t>
    </w:r>
    <w:proofErr w:type="spellEnd"/>
    <w:r>
      <w:rPr>
        <w:rFonts w:ascii="Cambria" w:hAnsi="Cambria"/>
        <w:sz w:val="19"/>
        <w:szCs w:val="19"/>
      </w:rPr>
      <w:t xml:space="preserve">- </w:t>
    </w:r>
    <w:proofErr w:type="spellStart"/>
    <w:r>
      <w:rPr>
        <w:rStyle w:val="gmail-st"/>
        <w:rFonts w:ascii="Cambria" w:hAnsi="Cambria"/>
        <w:sz w:val="19"/>
        <w:szCs w:val="19"/>
      </w:rPr>
      <w:t>Изпълнителна</w:t>
    </w:r>
    <w:proofErr w:type="spellEnd"/>
    <w:r>
      <w:rPr>
        <w:rStyle w:val="gmail-st"/>
        <w:rFonts w:ascii="Cambria" w:hAnsi="Cambria"/>
        <w:sz w:val="19"/>
        <w:szCs w:val="19"/>
      </w:rPr>
      <w:t xml:space="preserve"> </w:t>
    </w:r>
    <w:proofErr w:type="spellStart"/>
    <w:r>
      <w:rPr>
        <w:rStyle w:val="gmail-st"/>
        <w:rFonts w:ascii="Cambria" w:hAnsi="Cambria"/>
        <w:sz w:val="19"/>
        <w:szCs w:val="19"/>
      </w:rPr>
      <w:t>агенция</w:t>
    </w:r>
    <w:proofErr w:type="spellEnd"/>
    <w:r>
      <w:rPr>
        <w:rStyle w:val="gmail-st"/>
        <w:rFonts w:ascii="Cambria" w:hAnsi="Cambria"/>
        <w:sz w:val="19"/>
        <w:szCs w:val="19"/>
      </w:rPr>
      <w:t xml:space="preserve"> „</w:t>
    </w:r>
    <w:proofErr w:type="spellStart"/>
    <w:r>
      <w:rPr>
        <w:rStyle w:val="gmail-st"/>
        <w:rFonts w:ascii="Cambria" w:hAnsi="Cambria"/>
        <w:sz w:val="19"/>
        <w:szCs w:val="19"/>
      </w:rPr>
      <w:t>Оперативна</w:t>
    </w:r>
    <w:proofErr w:type="spellEnd"/>
    <w:r>
      <w:rPr>
        <w:rStyle w:val="gmail-st"/>
        <w:rFonts w:ascii="Cambria" w:hAnsi="Cambria"/>
        <w:sz w:val="19"/>
        <w:szCs w:val="19"/>
      </w:rPr>
      <w:t xml:space="preserve"> </w:t>
    </w:r>
    <w:proofErr w:type="spellStart"/>
    <w:r>
      <w:rPr>
        <w:rStyle w:val="gmail-st"/>
        <w:rFonts w:ascii="Cambria" w:hAnsi="Cambria"/>
        <w:sz w:val="19"/>
        <w:szCs w:val="19"/>
      </w:rPr>
      <w:t>програма</w:t>
    </w:r>
    <w:proofErr w:type="spellEnd"/>
    <w:r>
      <w:rPr>
        <w:rStyle w:val="gmail-st"/>
        <w:rFonts w:ascii="Cambria" w:hAnsi="Cambria"/>
        <w:sz w:val="19"/>
        <w:szCs w:val="19"/>
      </w:rPr>
      <w:t xml:space="preserve"> "</w:t>
    </w:r>
    <w:proofErr w:type="spellStart"/>
    <w:r>
      <w:rPr>
        <w:rStyle w:val="gmail-st"/>
        <w:rFonts w:ascii="Cambria" w:hAnsi="Cambria"/>
        <w:sz w:val="19"/>
        <w:szCs w:val="19"/>
      </w:rPr>
      <w:t>Наука</w:t>
    </w:r>
    <w:proofErr w:type="spellEnd"/>
    <w:r>
      <w:rPr>
        <w:rStyle w:val="gmail-st"/>
        <w:rFonts w:ascii="Cambria" w:hAnsi="Cambria"/>
        <w:sz w:val="19"/>
        <w:szCs w:val="19"/>
      </w:rPr>
      <w:t xml:space="preserve"> и </w:t>
    </w:r>
    <w:proofErr w:type="spellStart"/>
    <w:r>
      <w:rPr>
        <w:rStyle w:val="gmail-st"/>
        <w:rFonts w:ascii="Cambria" w:hAnsi="Cambria"/>
        <w:sz w:val="19"/>
        <w:szCs w:val="19"/>
      </w:rPr>
      <w:t>образование</w:t>
    </w:r>
    <w:proofErr w:type="spellEnd"/>
    <w:r>
      <w:rPr>
        <w:rStyle w:val="gmail-st"/>
        <w:rFonts w:ascii="Cambria" w:hAnsi="Cambria"/>
        <w:sz w:val="19"/>
        <w:szCs w:val="19"/>
      </w:rPr>
      <w:t xml:space="preserve"> </w:t>
    </w:r>
    <w:proofErr w:type="spellStart"/>
    <w:r>
      <w:rPr>
        <w:rStyle w:val="gmail-st"/>
        <w:rFonts w:ascii="Cambria" w:hAnsi="Cambria"/>
        <w:sz w:val="19"/>
        <w:szCs w:val="19"/>
      </w:rPr>
      <w:t>за</w:t>
    </w:r>
    <w:proofErr w:type="spellEnd"/>
    <w:r>
      <w:rPr>
        <w:rStyle w:val="gmail-st"/>
        <w:rFonts w:ascii="Cambria" w:hAnsi="Cambria"/>
        <w:sz w:val="19"/>
        <w:szCs w:val="19"/>
      </w:rPr>
      <w:t xml:space="preserve"> </w:t>
    </w:r>
    <w:proofErr w:type="spellStart"/>
    <w:r>
      <w:rPr>
        <w:rStyle w:val="gmail-st"/>
        <w:rFonts w:ascii="Cambria" w:hAnsi="Cambria"/>
        <w:sz w:val="19"/>
        <w:szCs w:val="19"/>
      </w:rPr>
      <w:t>интелигентен</w:t>
    </w:r>
    <w:proofErr w:type="spellEnd"/>
    <w:r>
      <w:rPr>
        <w:rStyle w:val="gmail-st"/>
        <w:rFonts w:ascii="Cambria" w:hAnsi="Cambria"/>
        <w:sz w:val="19"/>
        <w:szCs w:val="19"/>
      </w:rPr>
      <w:t xml:space="preserve"> </w:t>
    </w:r>
    <w:proofErr w:type="spellStart"/>
    <w:r>
      <w:rPr>
        <w:rStyle w:val="gmail-st"/>
        <w:rFonts w:ascii="Cambria" w:hAnsi="Cambria"/>
        <w:sz w:val="19"/>
        <w:szCs w:val="19"/>
      </w:rPr>
      <w:t>растеж</w:t>
    </w:r>
    <w:proofErr w:type="spellEnd"/>
    <w:r>
      <w:rPr>
        <w:rStyle w:val="gmail-st"/>
        <w:rFonts w:ascii="Cambria" w:hAnsi="Cambria"/>
        <w:sz w:val="19"/>
        <w:szCs w:val="19"/>
      </w:rPr>
      <w:t>“</w:t>
    </w:r>
    <w:r w:rsidRPr="004E27CC">
      <w:rPr>
        <w:sz w:val="19"/>
        <w:szCs w:val="19"/>
      </w:rPr>
      <w:t>.</w:t>
    </w:r>
  </w:p>
  <w:p w14:paraId="68A4B19B" w14:textId="77777777" w:rsidR="00314F6D" w:rsidRPr="004C586A" w:rsidRDefault="00DE781D" w:rsidP="0070279B">
    <w:pPr>
      <w:spacing w:after="0"/>
      <w:jc w:val="center"/>
      <w:rPr>
        <w:sz w:val="19"/>
        <w:szCs w:val="19"/>
        <w:lang w:val="bg-BG"/>
      </w:rPr>
    </w:pPr>
    <w:hyperlink r:id="rId1" w:history="1">
      <w:r w:rsidR="0070279B">
        <w:rPr>
          <w:rStyle w:val="Hyperlink"/>
          <w:rFonts w:ascii="Cambria" w:hAnsi="Cambria"/>
          <w:sz w:val="19"/>
          <w:szCs w:val="19"/>
        </w:rPr>
        <w:t>www.eufunds.bg</w:t>
      </w:r>
    </w:hyperlink>
  </w:p>
  <w:p w14:paraId="113E75AE" w14:textId="12E5AC6D" w:rsidR="00314F6D" w:rsidRPr="00132407" w:rsidRDefault="00314F6D" w:rsidP="00576876">
    <w:pPr>
      <w:pStyle w:val="Footer"/>
      <w:jc w:val="right"/>
      <w:rPr>
        <w:szCs w:val="24"/>
      </w:rPr>
    </w:pPr>
    <w:r>
      <w:rPr>
        <w:szCs w:val="24"/>
      </w:rPr>
      <w:t>Стр.</w:t>
    </w:r>
    <w:r w:rsidRPr="00132407">
      <w:rPr>
        <w:szCs w:val="24"/>
      </w:rPr>
      <w:t xml:space="preserve"> </w:t>
    </w:r>
    <w:r w:rsidRPr="00132407">
      <w:rPr>
        <w:b/>
        <w:bCs/>
        <w:szCs w:val="24"/>
      </w:rPr>
      <w:fldChar w:fldCharType="begin"/>
    </w:r>
    <w:r w:rsidRPr="00132407">
      <w:rPr>
        <w:b/>
        <w:bCs/>
        <w:szCs w:val="24"/>
      </w:rPr>
      <w:instrText xml:space="preserve"> PAGE </w:instrText>
    </w:r>
    <w:r w:rsidRPr="00132407">
      <w:rPr>
        <w:b/>
        <w:bCs/>
        <w:szCs w:val="24"/>
      </w:rPr>
      <w:fldChar w:fldCharType="separate"/>
    </w:r>
    <w:r w:rsidR="00B64667">
      <w:rPr>
        <w:b/>
        <w:bCs/>
        <w:noProof/>
        <w:szCs w:val="24"/>
      </w:rPr>
      <w:t>4</w:t>
    </w:r>
    <w:r w:rsidRPr="00132407">
      <w:rPr>
        <w:b/>
        <w:bCs/>
        <w:szCs w:val="24"/>
      </w:rPr>
      <w:fldChar w:fldCharType="end"/>
    </w:r>
    <w:r w:rsidRPr="00132407">
      <w:rPr>
        <w:szCs w:val="24"/>
      </w:rPr>
      <w:t xml:space="preserve"> </w:t>
    </w:r>
    <w:r>
      <w:rPr>
        <w:szCs w:val="24"/>
      </w:rPr>
      <w:t>от</w:t>
    </w:r>
    <w:r w:rsidRPr="00132407">
      <w:rPr>
        <w:szCs w:val="24"/>
      </w:rPr>
      <w:t xml:space="preserve"> </w:t>
    </w:r>
    <w:r w:rsidRPr="00132407">
      <w:rPr>
        <w:b/>
        <w:bCs/>
        <w:szCs w:val="24"/>
      </w:rPr>
      <w:fldChar w:fldCharType="begin"/>
    </w:r>
    <w:r w:rsidRPr="00132407">
      <w:rPr>
        <w:b/>
        <w:bCs/>
        <w:szCs w:val="24"/>
      </w:rPr>
      <w:instrText xml:space="preserve"> NUMPAGES  </w:instrText>
    </w:r>
    <w:r w:rsidRPr="00132407">
      <w:rPr>
        <w:b/>
        <w:bCs/>
        <w:szCs w:val="24"/>
      </w:rPr>
      <w:fldChar w:fldCharType="separate"/>
    </w:r>
    <w:r w:rsidR="00B64667">
      <w:rPr>
        <w:b/>
        <w:bCs/>
        <w:noProof/>
        <w:szCs w:val="24"/>
      </w:rPr>
      <w:t>13</w:t>
    </w:r>
    <w:r w:rsidRPr="00132407">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94C0E" w14:textId="77777777" w:rsidR="00DE781D" w:rsidRDefault="00DE781D" w:rsidP="00576876">
      <w:pPr>
        <w:spacing w:after="0" w:line="240" w:lineRule="auto"/>
      </w:pPr>
      <w:r>
        <w:separator/>
      </w:r>
    </w:p>
  </w:footnote>
  <w:footnote w:type="continuationSeparator" w:id="0">
    <w:p w14:paraId="144FAA7B" w14:textId="77777777" w:rsidR="00DE781D" w:rsidRDefault="00DE781D" w:rsidP="00576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02126" w14:textId="515DF05D" w:rsidR="00314F6D" w:rsidRDefault="009214E8" w:rsidP="007101BD">
    <w:pPr>
      <w:pStyle w:val="Header"/>
    </w:pPr>
    <w:r>
      <w:rPr>
        <w:noProof/>
        <w:lang w:eastAsia="bg-BG"/>
      </w:rPr>
      <mc:AlternateContent>
        <mc:Choice Requires="wps">
          <w:drawing>
            <wp:anchor distT="0" distB="0" distL="114300" distR="114300" simplePos="0" relativeHeight="251658240" behindDoc="0" locked="0" layoutInCell="1" allowOverlap="1" wp14:anchorId="4A4AA8E6" wp14:editId="585F0C0B">
              <wp:simplePos x="0" y="0"/>
              <wp:positionH relativeFrom="column">
                <wp:posOffset>3548380</wp:posOffset>
              </wp:positionH>
              <wp:positionV relativeFrom="paragraph">
                <wp:posOffset>-163830</wp:posOffset>
              </wp:positionV>
              <wp:extent cx="2381250" cy="78486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BB698C" w14:textId="3CB621A6" w:rsidR="00314F6D" w:rsidRDefault="009214E8" w:rsidP="007101BD">
                          <w:r w:rsidRPr="00222C06">
                            <w:rPr>
                              <w:noProof/>
                              <w:lang w:val="bg-BG" w:eastAsia="bg-BG"/>
                            </w:rPr>
                            <w:drawing>
                              <wp:inline distT="0" distB="0" distL="0" distR="0" wp14:anchorId="3610075C" wp14:editId="71F0C4AD">
                                <wp:extent cx="2008505" cy="7118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05" cy="7118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4AA8E6" id="_x0000_t202" coordsize="21600,21600" o:spt="202" path="m,l,21600r21600,l21600,xe">
              <v:stroke joinstyle="miter"/>
              <v:path gradientshapeok="t" o:connecttype="rect"/>
            </v:shapetype>
            <v:shape id="Text Box 2" o:spid="_x0000_s1026" type="#_x0000_t202" style="position:absolute;left:0;text-align:left;margin-left:279.4pt;margin-top:-12.9pt;width:187.5pt;height:6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" stroked="f">
              <v:textbox>
                <w:txbxContent>
                  <w:p w14:paraId="4EBB698C" w14:textId="3CB621A6" w:rsidR="00314F6D" w:rsidRDefault="009214E8" w:rsidP="007101BD">
                    <w:r w:rsidRPr="00222C06">
                      <w:rPr>
                        <w:noProof/>
                      </w:rPr>
                      <w:drawing>
                        <wp:inline distT="0" distB="0" distL="0" distR="0" wp14:anchorId="3610075C" wp14:editId="71F0C4AD">
                          <wp:extent cx="2008505" cy="7118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505" cy="711835"/>
                                  </a:xfrm>
                                  <a:prstGeom prst="rect">
                                    <a:avLst/>
                                  </a:prstGeom>
                                  <a:noFill/>
                                  <a:ln>
                                    <a:noFill/>
                                  </a:ln>
                                </pic:spPr>
                              </pic:pic>
                            </a:graphicData>
                          </a:graphic>
                        </wp:inline>
                      </w:drawing>
                    </w:r>
                  </w:p>
                </w:txbxContent>
              </v:textbox>
            </v:shape>
          </w:pict>
        </mc:Fallback>
      </mc:AlternateContent>
    </w:r>
    <w:r>
      <w:rPr>
        <w:noProof/>
        <w:lang w:eastAsia="bg-BG"/>
      </w:rPr>
      <mc:AlternateContent>
        <mc:Choice Requires="wps">
          <w:drawing>
            <wp:anchor distT="45720" distB="45720" distL="114300" distR="114300" simplePos="0" relativeHeight="251657216" behindDoc="0" locked="0" layoutInCell="1" allowOverlap="1" wp14:anchorId="2D3E6BD4" wp14:editId="3D5F3C7E">
              <wp:simplePos x="0" y="0"/>
              <wp:positionH relativeFrom="column">
                <wp:posOffset>-156845</wp:posOffset>
              </wp:positionH>
              <wp:positionV relativeFrom="paragraph">
                <wp:posOffset>-154305</wp:posOffset>
              </wp:positionV>
              <wp:extent cx="2304415" cy="7848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CFF475" w14:textId="5D993E7D" w:rsidR="00314F6D" w:rsidRDefault="009214E8" w:rsidP="007101BD">
                          <w:r w:rsidRPr="00222C06">
                            <w:rPr>
                              <w:noProof/>
                              <w:lang w:val="bg-BG" w:eastAsia="bg-BG"/>
                            </w:rPr>
                            <w:drawing>
                              <wp:inline distT="0" distB="0" distL="0" distR="0" wp14:anchorId="1FF72FB0" wp14:editId="5F4E6583">
                                <wp:extent cx="2089150" cy="706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89150" cy="7061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3E6BD4" id="_x0000_s1027" type="#_x0000_t202" style="position:absolute;left:0;text-align:left;margin-left:-12.35pt;margin-top:-12.15pt;width:181.45pt;height:61.8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" stroked="f">
              <v:textbox>
                <w:txbxContent>
                  <w:p w14:paraId="03CFF475" w14:textId="5D993E7D" w:rsidR="00314F6D" w:rsidRDefault="009214E8" w:rsidP="007101BD">
                    <w:r w:rsidRPr="00222C06">
                      <w:rPr>
                        <w:noProof/>
                      </w:rPr>
                      <w:drawing>
                        <wp:inline distT="0" distB="0" distL="0" distR="0" wp14:anchorId="1FF72FB0" wp14:editId="5F4E6583">
                          <wp:extent cx="2089150" cy="706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9150" cy="706120"/>
                                  </a:xfrm>
                                  <a:prstGeom prst="rect">
                                    <a:avLst/>
                                  </a:prstGeom>
                                  <a:noFill/>
                                  <a:ln>
                                    <a:noFill/>
                                  </a:ln>
                                </pic:spPr>
                              </pic:pic>
                            </a:graphicData>
                          </a:graphic>
                        </wp:inline>
                      </w:drawing>
                    </w:r>
                  </w:p>
                </w:txbxContent>
              </v:textbox>
              <w10:wrap type="square"/>
            </v:shape>
          </w:pict>
        </mc:Fallback>
      </mc:AlternateContent>
    </w:r>
  </w:p>
  <w:p w14:paraId="01148DBE" w14:textId="77777777" w:rsidR="00314F6D" w:rsidRPr="007101BD" w:rsidRDefault="00314F6D" w:rsidP="00710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A05"/>
    <w:multiLevelType w:val="hybridMultilevel"/>
    <w:tmpl w:val="86B2DB72"/>
    <w:lvl w:ilvl="0" w:tplc="0192C04A">
      <w:start w:val="3"/>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 w15:restartNumberingAfterBreak="0">
    <w:nsid w:val="068F516D"/>
    <w:multiLevelType w:val="hybridMultilevel"/>
    <w:tmpl w:val="96748FBE"/>
    <w:lvl w:ilvl="0" w:tplc="E7A43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4" w15:restartNumberingAfterBreak="0">
    <w:nsid w:val="141C1FAB"/>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6" w15:restartNumberingAfterBreak="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9" w15:restartNumberingAfterBreak="0">
    <w:nsid w:val="2DF01617"/>
    <w:multiLevelType w:val="hybridMultilevel"/>
    <w:tmpl w:val="F6142488"/>
    <w:lvl w:ilvl="0" w:tplc="6F047DDC">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0"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D8E21D7"/>
    <w:multiLevelType w:val="hybridMultilevel"/>
    <w:tmpl w:val="3FD40288"/>
    <w:lvl w:ilvl="0" w:tplc="945286AE">
      <w:start w:val="7"/>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7" w15:restartNumberingAfterBreak="0">
    <w:nsid w:val="54F5741E"/>
    <w:multiLevelType w:val="hybridMultilevel"/>
    <w:tmpl w:val="E0862E4A"/>
    <w:lvl w:ilvl="0" w:tplc="8C6ED85A">
      <w:start w:val="1"/>
      <w:numFmt w:val="lowerRoman"/>
      <w:lvlText w:val="(%1)"/>
      <w:lvlJc w:val="left"/>
      <w:pPr>
        <w:ind w:left="45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91C51A0"/>
    <w:multiLevelType w:val="hybridMultilevel"/>
    <w:tmpl w:val="0F688C14"/>
    <w:lvl w:ilvl="0" w:tplc="6D4EC66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A9A0FD6"/>
    <w:multiLevelType w:val="hybridMultilevel"/>
    <w:tmpl w:val="79B8F9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BE17F90"/>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22"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23"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4"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4EB60D5"/>
    <w:multiLevelType w:val="hybridMultilevel"/>
    <w:tmpl w:val="23BC3DE2"/>
    <w:lvl w:ilvl="0" w:tplc="C35C2E5A">
      <w:start w:val="1"/>
      <w:numFmt w:val="russianLower"/>
      <w:lvlText w:val="%1)"/>
      <w:lvlJc w:val="left"/>
      <w:pPr>
        <w:ind w:left="1080" w:hanging="360"/>
      </w:pPr>
      <w:rPr>
        <w:rFonts w:cs="Times New Roman"/>
        <w:b w:val="0"/>
        <w:bCs/>
        <w:sz w:val="22"/>
        <w:szCs w:val="22"/>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6" w15:restartNumberingAfterBreak="0">
    <w:nsid w:val="716740EE"/>
    <w:multiLevelType w:val="hybridMultilevel"/>
    <w:tmpl w:val="A15270F8"/>
    <w:lvl w:ilvl="0" w:tplc="6CC0768E">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7"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8" w15:restartNumberingAfterBreak="0">
    <w:nsid w:val="78651CD8"/>
    <w:multiLevelType w:val="hybridMultilevel"/>
    <w:tmpl w:val="404ACEE6"/>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1"/>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1"/>
  </w:num>
  <w:num w:numId="12">
    <w:abstractNumId w:val="7"/>
  </w:num>
  <w:num w:numId="13">
    <w:abstractNumId w:val="12"/>
  </w:num>
  <w:num w:numId="14">
    <w:abstractNumId w:val="15"/>
  </w:num>
  <w:num w:numId="15">
    <w:abstractNumId w:val="10"/>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0"/>
  </w:num>
  <w:num w:numId="19">
    <w:abstractNumId w:val="26"/>
  </w:num>
  <w:num w:numId="20">
    <w:abstractNumId w:val="9"/>
  </w:num>
  <w:num w:numId="21">
    <w:abstractNumId w:val="14"/>
  </w:num>
  <w:num w:numId="22">
    <w:abstractNumId w:val="18"/>
  </w:num>
  <w:num w:numId="23">
    <w:abstractNumId w:val="28"/>
  </w:num>
  <w:num w:numId="24">
    <w:abstractNumId w:val="17"/>
  </w:num>
  <w:num w:numId="25">
    <w:abstractNumId w:val="4"/>
  </w:num>
  <w:num w:numId="26">
    <w:abstractNumId w:val="6"/>
  </w:num>
  <w:num w:numId="27">
    <w:abstractNumId w:val="29"/>
  </w:num>
  <w:num w:numId="28">
    <w:abstractNumId w:val="20"/>
  </w:num>
  <w:num w:numId="29">
    <w:abstractNumId w:val="1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activeWritingStyle w:appName="MSWord" w:lang="ru-RU"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76"/>
    <w:rsid w:val="00003893"/>
    <w:rsid w:val="00046A22"/>
    <w:rsid w:val="00051640"/>
    <w:rsid w:val="000827B8"/>
    <w:rsid w:val="00087179"/>
    <w:rsid w:val="000915F3"/>
    <w:rsid w:val="000A4436"/>
    <w:rsid w:val="000B4B74"/>
    <w:rsid w:val="000C4FF8"/>
    <w:rsid w:val="000C585B"/>
    <w:rsid w:val="000D42EE"/>
    <w:rsid w:val="000D5826"/>
    <w:rsid w:val="000E50C5"/>
    <w:rsid w:val="000F0F3A"/>
    <w:rsid w:val="000F68D0"/>
    <w:rsid w:val="00104647"/>
    <w:rsid w:val="00104FFA"/>
    <w:rsid w:val="00106E5E"/>
    <w:rsid w:val="001406C9"/>
    <w:rsid w:val="00144119"/>
    <w:rsid w:val="0015138B"/>
    <w:rsid w:val="00175108"/>
    <w:rsid w:val="00180716"/>
    <w:rsid w:val="001814C2"/>
    <w:rsid w:val="00195D67"/>
    <w:rsid w:val="001A161A"/>
    <w:rsid w:val="001A7F89"/>
    <w:rsid w:val="001B4349"/>
    <w:rsid w:val="001C16C6"/>
    <w:rsid w:val="001C231B"/>
    <w:rsid w:val="001F21BC"/>
    <w:rsid w:val="001F5532"/>
    <w:rsid w:val="00227DAE"/>
    <w:rsid w:val="00232B3F"/>
    <w:rsid w:val="0023355F"/>
    <w:rsid w:val="00233ADC"/>
    <w:rsid w:val="00240B1B"/>
    <w:rsid w:val="00245429"/>
    <w:rsid w:val="00286DFE"/>
    <w:rsid w:val="002D3B3D"/>
    <w:rsid w:val="002E3151"/>
    <w:rsid w:val="00314F6D"/>
    <w:rsid w:val="00315CC9"/>
    <w:rsid w:val="00316FA7"/>
    <w:rsid w:val="00344E19"/>
    <w:rsid w:val="00345A6E"/>
    <w:rsid w:val="00356568"/>
    <w:rsid w:val="0036302D"/>
    <w:rsid w:val="00365F7D"/>
    <w:rsid w:val="00390023"/>
    <w:rsid w:val="00395856"/>
    <w:rsid w:val="003A001A"/>
    <w:rsid w:val="003E0C7D"/>
    <w:rsid w:val="003E75EC"/>
    <w:rsid w:val="003F20D8"/>
    <w:rsid w:val="0040612E"/>
    <w:rsid w:val="004352E3"/>
    <w:rsid w:val="00454E38"/>
    <w:rsid w:val="00477804"/>
    <w:rsid w:val="00477863"/>
    <w:rsid w:val="00482F76"/>
    <w:rsid w:val="00483F1A"/>
    <w:rsid w:val="004905F7"/>
    <w:rsid w:val="00495707"/>
    <w:rsid w:val="004B4819"/>
    <w:rsid w:val="004C1BA2"/>
    <w:rsid w:val="004C586A"/>
    <w:rsid w:val="00512AEE"/>
    <w:rsid w:val="00517272"/>
    <w:rsid w:val="005215F6"/>
    <w:rsid w:val="005259D7"/>
    <w:rsid w:val="00536776"/>
    <w:rsid w:val="00547148"/>
    <w:rsid w:val="00554FA6"/>
    <w:rsid w:val="00555D39"/>
    <w:rsid w:val="00564FE4"/>
    <w:rsid w:val="00576876"/>
    <w:rsid w:val="00591E4C"/>
    <w:rsid w:val="00597F73"/>
    <w:rsid w:val="005B35AA"/>
    <w:rsid w:val="005B3BA4"/>
    <w:rsid w:val="005D1CDF"/>
    <w:rsid w:val="005D362D"/>
    <w:rsid w:val="00615DF5"/>
    <w:rsid w:val="00621167"/>
    <w:rsid w:val="00623229"/>
    <w:rsid w:val="006323DF"/>
    <w:rsid w:val="006521A6"/>
    <w:rsid w:val="00661F73"/>
    <w:rsid w:val="00671691"/>
    <w:rsid w:val="0069575A"/>
    <w:rsid w:val="006A2DFF"/>
    <w:rsid w:val="006A35F7"/>
    <w:rsid w:val="006B4D18"/>
    <w:rsid w:val="006B726F"/>
    <w:rsid w:val="006C0035"/>
    <w:rsid w:val="006C411D"/>
    <w:rsid w:val="006C4D39"/>
    <w:rsid w:val="006D5488"/>
    <w:rsid w:val="0070279B"/>
    <w:rsid w:val="007101BD"/>
    <w:rsid w:val="007314EA"/>
    <w:rsid w:val="00765456"/>
    <w:rsid w:val="00771333"/>
    <w:rsid w:val="00797637"/>
    <w:rsid w:val="007B29F2"/>
    <w:rsid w:val="007B3579"/>
    <w:rsid w:val="007D65D7"/>
    <w:rsid w:val="007F4773"/>
    <w:rsid w:val="00803856"/>
    <w:rsid w:val="00810E47"/>
    <w:rsid w:val="0081237E"/>
    <w:rsid w:val="00813ADC"/>
    <w:rsid w:val="00832D59"/>
    <w:rsid w:val="00864C85"/>
    <w:rsid w:val="00866C4D"/>
    <w:rsid w:val="008705C5"/>
    <w:rsid w:val="008915BB"/>
    <w:rsid w:val="00892AE4"/>
    <w:rsid w:val="008A171F"/>
    <w:rsid w:val="008A3C05"/>
    <w:rsid w:val="008C2ADF"/>
    <w:rsid w:val="008C3B49"/>
    <w:rsid w:val="008E36AB"/>
    <w:rsid w:val="008E655E"/>
    <w:rsid w:val="00900431"/>
    <w:rsid w:val="00912BD7"/>
    <w:rsid w:val="00920B32"/>
    <w:rsid w:val="009214E8"/>
    <w:rsid w:val="00923CB3"/>
    <w:rsid w:val="009328D8"/>
    <w:rsid w:val="00934C17"/>
    <w:rsid w:val="0094208D"/>
    <w:rsid w:val="009563B6"/>
    <w:rsid w:val="00971865"/>
    <w:rsid w:val="009753B5"/>
    <w:rsid w:val="009857D7"/>
    <w:rsid w:val="009911C5"/>
    <w:rsid w:val="009D1771"/>
    <w:rsid w:val="009F0BDF"/>
    <w:rsid w:val="009F1422"/>
    <w:rsid w:val="00A03E97"/>
    <w:rsid w:val="00A7173A"/>
    <w:rsid w:val="00A932EC"/>
    <w:rsid w:val="00A974A2"/>
    <w:rsid w:val="00AB7451"/>
    <w:rsid w:val="00AD78DE"/>
    <w:rsid w:val="00AF143C"/>
    <w:rsid w:val="00AF4E1E"/>
    <w:rsid w:val="00B176D5"/>
    <w:rsid w:val="00B22AA4"/>
    <w:rsid w:val="00B30DD9"/>
    <w:rsid w:val="00B44939"/>
    <w:rsid w:val="00B64667"/>
    <w:rsid w:val="00B8440F"/>
    <w:rsid w:val="00B9744E"/>
    <w:rsid w:val="00BB378E"/>
    <w:rsid w:val="00BE397E"/>
    <w:rsid w:val="00BE49D5"/>
    <w:rsid w:val="00C10977"/>
    <w:rsid w:val="00C21B6A"/>
    <w:rsid w:val="00C31F3D"/>
    <w:rsid w:val="00C44A55"/>
    <w:rsid w:val="00C66FAA"/>
    <w:rsid w:val="00C71D01"/>
    <w:rsid w:val="00C80E90"/>
    <w:rsid w:val="00C81CEE"/>
    <w:rsid w:val="00C82B19"/>
    <w:rsid w:val="00CA1DF5"/>
    <w:rsid w:val="00CC37F3"/>
    <w:rsid w:val="00D1525D"/>
    <w:rsid w:val="00D17A6D"/>
    <w:rsid w:val="00D23694"/>
    <w:rsid w:val="00D23A8E"/>
    <w:rsid w:val="00D31716"/>
    <w:rsid w:val="00D33BFA"/>
    <w:rsid w:val="00D35B84"/>
    <w:rsid w:val="00D44EF9"/>
    <w:rsid w:val="00D5639D"/>
    <w:rsid w:val="00D56AA8"/>
    <w:rsid w:val="00D56B33"/>
    <w:rsid w:val="00D71BD7"/>
    <w:rsid w:val="00D7585E"/>
    <w:rsid w:val="00D774DC"/>
    <w:rsid w:val="00D8228C"/>
    <w:rsid w:val="00D976D0"/>
    <w:rsid w:val="00DA1251"/>
    <w:rsid w:val="00DB0F38"/>
    <w:rsid w:val="00DB7E68"/>
    <w:rsid w:val="00DD225E"/>
    <w:rsid w:val="00DE781D"/>
    <w:rsid w:val="00E01DCA"/>
    <w:rsid w:val="00E27C83"/>
    <w:rsid w:val="00E34C1C"/>
    <w:rsid w:val="00E4470A"/>
    <w:rsid w:val="00E70345"/>
    <w:rsid w:val="00E87C5F"/>
    <w:rsid w:val="00ED15D6"/>
    <w:rsid w:val="00ED5EDB"/>
    <w:rsid w:val="00ED6BBD"/>
    <w:rsid w:val="00EF27C9"/>
    <w:rsid w:val="00F02FB2"/>
    <w:rsid w:val="00F10627"/>
    <w:rsid w:val="00F24907"/>
    <w:rsid w:val="00F27D42"/>
    <w:rsid w:val="00F31C7F"/>
    <w:rsid w:val="00F35A29"/>
    <w:rsid w:val="00F611D0"/>
    <w:rsid w:val="00F65F05"/>
    <w:rsid w:val="00F714BF"/>
    <w:rsid w:val="00F90DF2"/>
    <w:rsid w:val="00FB2F85"/>
    <w:rsid w:val="00FC1928"/>
    <w:rsid w:val="00FC2153"/>
    <w:rsid w:val="00FD3B85"/>
    <w:rsid w:val="00FE2CD6"/>
    <w:rsid w:val="00FF766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3D8C6"/>
  <w15:chartTrackingRefBased/>
  <w15:docId w15:val="{270C6F4F-BBD9-4943-94E2-78D99FB6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paragraph" w:styleId="Heading5">
    <w:name w:val="heading 5"/>
    <w:basedOn w:val="Normal"/>
    <w:next w:val="Normal"/>
    <w:link w:val="Heading5Char"/>
    <w:uiPriority w:val="9"/>
    <w:semiHidden/>
    <w:unhideWhenUsed/>
    <w:qFormat/>
    <w:rsid w:val="00615DF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D1525D"/>
    <w:pPr>
      <w:spacing w:before="240" w:after="60"/>
      <w:outlineLvl w:val="5"/>
    </w:pPr>
    <w:rPr>
      <w:rFonts w:eastAsia="Times New Roman"/>
      <w:b/>
      <w:bCs/>
    </w:rPr>
  </w:style>
  <w:style w:type="paragraph" w:styleId="Heading9">
    <w:name w:val="heading 9"/>
    <w:basedOn w:val="Normal"/>
    <w:next w:val="Normal"/>
    <w:link w:val="Heading9Char"/>
    <w:uiPriority w:val="9"/>
    <w:semiHidden/>
    <w:unhideWhenUsed/>
    <w:qFormat/>
    <w:rsid w:val="004C586A"/>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aliases w:val="ПАРАГРАФ"/>
    <w:basedOn w:val="Normal"/>
    <w:link w:val="ListParagraphChar"/>
    <w:autoRedefine/>
    <w:qFormat/>
    <w:rsid w:val="007D65D7"/>
    <w:pPr>
      <w:autoSpaceDE w:val="0"/>
      <w:autoSpaceDN w:val="0"/>
      <w:adjustRightInd w:val="0"/>
      <w:spacing w:after="0" w:line="240" w:lineRule="auto"/>
      <w:ind w:firstLine="426"/>
      <w:contextualSpacing/>
      <w:jc w:val="both"/>
    </w:pPr>
    <w:rPr>
      <w:rFonts w:ascii="Times New Roman" w:eastAsia="Times New Roman" w:hAnsi="Times New Roman"/>
      <w:b/>
      <w:caps/>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link w:val="FootnoteText"/>
    <w:uiPriority w:val="99"/>
    <w:semiHidden/>
    <w:rsid w:val="00576876"/>
    <w:rPr>
      <w:rFonts w:ascii="Times New Roman" w:hAnsi="Times New Roman"/>
      <w:sz w:val="20"/>
      <w:szCs w:val="20"/>
      <w:lang w:val="bg-BG"/>
    </w:rPr>
  </w:style>
  <w:style w:type="character" w:styleId="FootnoteReference">
    <w:name w:val="footnote reference"/>
    <w:uiPriority w:val="99"/>
    <w:semiHidden/>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iPriority w:val="99"/>
    <w:semiHidden/>
    <w:unhideWhenUsed/>
    <w:rsid w:val="00C71D01"/>
    <w:pPr>
      <w:spacing w:line="240" w:lineRule="auto"/>
    </w:pPr>
    <w:rPr>
      <w:sz w:val="20"/>
      <w:szCs w:val="20"/>
    </w:rPr>
  </w:style>
  <w:style w:type="character" w:customStyle="1" w:styleId="CommentTextChar">
    <w:name w:val="Comment Text Char"/>
    <w:link w:val="CommentText"/>
    <w:uiPriority w:val="99"/>
    <w:semiHidden/>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character" w:customStyle="1" w:styleId="Heading6Char">
    <w:name w:val="Heading 6 Char"/>
    <w:link w:val="Heading6"/>
    <w:uiPriority w:val="9"/>
    <w:semiHidden/>
    <w:rsid w:val="00D1525D"/>
    <w:rPr>
      <w:rFonts w:ascii="Calibri" w:eastAsia="Times New Roman" w:hAnsi="Calibri" w:cs="Times New Roman"/>
      <w:b/>
      <w:bCs/>
      <w:sz w:val="22"/>
      <w:szCs w:val="22"/>
      <w:lang w:val="en-US" w:eastAsia="en-US"/>
    </w:rPr>
  </w:style>
  <w:style w:type="character" w:customStyle="1" w:styleId="ListParagraphChar">
    <w:name w:val="List Paragraph Char"/>
    <w:aliases w:val="ПАРАГРАФ Char"/>
    <w:link w:val="ListParagraph"/>
    <w:uiPriority w:val="34"/>
    <w:rsid w:val="007D65D7"/>
    <w:rPr>
      <w:rFonts w:ascii="Times New Roman" w:eastAsia="Times New Roman" w:hAnsi="Times New Roman"/>
      <w:b/>
      <w:caps/>
      <w:color w:val="000000"/>
      <w:spacing w:val="1"/>
      <w:sz w:val="24"/>
      <w:szCs w:val="24"/>
      <w:lang w:eastAsia="en-US"/>
    </w:rPr>
  </w:style>
  <w:style w:type="character" w:customStyle="1" w:styleId="Heading5Char">
    <w:name w:val="Heading 5 Char"/>
    <w:link w:val="Heading5"/>
    <w:uiPriority w:val="9"/>
    <w:semiHidden/>
    <w:rsid w:val="00615DF5"/>
    <w:rPr>
      <w:rFonts w:ascii="Calibri" w:eastAsia="Times New Roman" w:hAnsi="Calibri" w:cs="Times New Roman"/>
      <w:b/>
      <w:bCs/>
      <w:i/>
      <w:iCs/>
      <w:sz w:val="26"/>
      <w:szCs w:val="26"/>
      <w:lang w:val="en-US" w:eastAsia="en-US"/>
    </w:rPr>
  </w:style>
  <w:style w:type="character" w:styleId="Hyperlink">
    <w:name w:val="Hyperlink"/>
    <w:rsid w:val="004C586A"/>
    <w:rPr>
      <w:color w:val="0000FF"/>
      <w:u w:val="single"/>
    </w:rPr>
  </w:style>
  <w:style w:type="character" w:customStyle="1" w:styleId="gmail-st">
    <w:name w:val="gmail-st"/>
    <w:rsid w:val="004C586A"/>
  </w:style>
  <w:style w:type="character" w:customStyle="1" w:styleId="Heading9Char">
    <w:name w:val="Heading 9 Char"/>
    <w:link w:val="Heading9"/>
    <w:rsid w:val="004C586A"/>
    <w:rPr>
      <w:rFonts w:ascii="Calibri Light" w:eastAsia="Times New Roman" w:hAnsi="Calibri Light" w:cs="Times New Roman"/>
      <w:sz w:val="22"/>
      <w:szCs w:val="22"/>
      <w:lang w:val="en-US" w:eastAsia="en-US"/>
    </w:rPr>
  </w:style>
  <w:style w:type="paragraph" w:styleId="BodyTextIndent3">
    <w:name w:val="Body Text Indent 3"/>
    <w:basedOn w:val="Normal"/>
    <w:link w:val="BodyTextIndent3Char"/>
    <w:rsid w:val="00D56AA8"/>
    <w:pPr>
      <w:spacing w:after="120" w:line="240" w:lineRule="auto"/>
      <w:ind w:left="283"/>
    </w:pPr>
    <w:rPr>
      <w:rFonts w:ascii="Times New Roman" w:hAnsi="Times New Roman"/>
      <w:sz w:val="16"/>
      <w:szCs w:val="20"/>
      <w:lang w:val="bg-BG"/>
    </w:rPr>
  </w:style>
  <w:style w:type="character" w:customStyle="1" w:styleId="BodyTextIndent3Char">
    <w:name w:val="Body Text Indent 3 Char"/>
    <w:link w:val="BodyTextIndent3"/>
    <w:rsid w:val="00D56AA8"/>
    <w:rPr>
      <w:rFonts w:ascii="Times New Roman" w:hAnsi="Times New Roman"/>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17C7B-6EC4-407A-BFA9-078BDEB6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4648</Words>
  <Characters>26495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31081</CharactersWithSpaces>
  <SharedDoc>false</SharedDoc>
  <HLinks>
    <vt:vector size="18"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ariant>
        <vt:i4>7864445</vt:i4>
      </vt:variant>
      <vt:variant>
        <vt:i4>0</vt:i4>
      </vt:variant>
      <vt:variant>
        <vt:i4>0</vt:i4>
      </vt:variant>
      <vt:variant>
        <vt:i4>5</vt:i4>
      </vt:variant>
      <vt:variant>
        <vt:lpwstr>http://www.eufunds.bg/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Hristina D. Deneva</dc:creator>
  <cp:keywords/>
  <cp:lastModifiedBy>Ognyan Nenchev</cp:lastModifiedBy>
  <cp:revision>3</cp:revision>
  <dcterms:created xsi:type="dcterms:W3CDTF">2020-01-09T09:25:00Z</dcterms:created>
  <dcterms:modified xsi:type="dcterms:W3CDTF">2020-01-17T08:36:00Z</dcterms:modified>
</cp:coreProperties>
</file>