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7E" w:rsidRPr="006A2347" w:rsidRDefault="00EB287E" w:rsidP="00EB28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6A2347">
        <w:rPr>
          <w:rFonts w:ascii="Times New Roman" w:eastAsia="Times New Roman" w:hAnsi="Times New Roman" w:cs="Times New Roman"/>
          <w:b/>
          <w:caps/>
          <w:sz w:val="36"/>
          <w:szCs w:val="36"/>
        </w:rPr>
        <w:t>ЦЕНОВО ПРЕДЛОЖЕНИЕ</w:t>
      </w:r>
    </w:p>
    <w:p w:rsidR="00EB287E" w:rsidRPr="006A2347" w:rsidRDefault="00EB287E" w:rsidP="00EB287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EB287E" w:rsidRPr="006A2347" w:rsidRDefault="00EB287E" w:rsidP="00EB287E">
      <w:pPr>
        <w:contextualSpacing/>
        <w:jc w:val="both"/>
        <w:rPr>
          <w:rFonts w:ascii="Times New Roman" w:eastAsia="Times New Roman" w:hAnsi="Times New Roman"/>
          <w:bCs/>
          <w:iCs/>
        </w:rPr>
      </w:pPr>
      <w:r w:rsidRPr="006A234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 ВЪЗЛАГАНЕ НА ОБЩЕСТВЕНА ПОРЪЧКА ПО РЕДА НА ГЛАВА 26 ОТ ЗОП ЧРЕЗ СЪБИРАНЕ НА ОФЕРТИ С ОБЯВА С ПРЕДМЕТ: </w:t>
      </w:r>
      <w:r w:rsidRPr="006A2347">
        <w:rPr>
          <w:rFonts w:ascii="Times New Roman" w:eastAsia="Times New Roman" w:hAnsi="Times New Roman"/>
          <w:b/>
          <w:bCs/>
          <w:iCs/>
          <w:sz w:val="24"/>
        </w:rPr>
        <w:t>„ОБУЧЕНИЯ НА ЛАБОРАНТИ, ИНЖЕНЕРИ И МЛАДИ УЧЕНИ И ЗА СПЕЦИАЛИЗАЦИИ НА ИЗСЛЕДОВАТЕЛИ И ИНОВАТОРИ, В РАМКИТЕ НА ЦК QUASAR“</w:t>
      </w:r>
    </w:p>
    <w:p w:rsidR="00EB287E" w:rsidRPr="006A2347" w:rsidRDefault="00EB287E" w:rsidP="00EB28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position w:val="14"/>
          <w:sz w:val="24"/>
          <w:szCs w:val="24"/>
        </w:rPr>
      </w:pPr>
      <w:r w:rsidRPr="006A2347">
        <w:rPr>
          <w:rFonts w:ascii="Times New Roman" w:eastAsia="Times New Roman" w:hAnsi="Times New Roman" w:cs="Times New Roman"/>
          <w:position w:val="14"/>
          <w:sz w:val="24"/>
          <w:szCs w:val="24"/>
        </w:rPr>
        <w:t>ОТ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1"/>
        <w:gridCol w:w="4368"/>
      </w:tblGrid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Наименование на Участника: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ind w:firstLine="567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D24B53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Правно организационна форма на участника 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ind w:firstLine="567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Седалище по регистрация: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ЕИК/БУЛСТАТ номер: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D24B53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Точен адрес за кореспонденция:</w:t>
            </w:r>
          </w:p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  <w:lang w:eastAsia="ko-KR"/>
              </w:rPr>
              <w:t>(държава, град, пощенски код, улица, №)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Телефонен номер: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Факс номер: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ind w:firstLine="567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32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Лице за контакти: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  <w:tr w:rsidR="00EB287E" w:rsidRPr="006A2347" w:rsidTr="004B72EC">
        <w:trPr>
          <w:trHeight w:val="347"/>
        </w:trPr>
        <w:tc>
          <w:tcPr>
            <w:tcW w:w="5211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234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e-mail:</w:t>
            </w:r>
          </w:p>
        </w:tc>
        <w:tc>
          <w:tcPr>
            <w:tcW w:w="4368" w:type="dxa"/>
          </w:tcPr>
          <w:p w:rsidR="00EB287E" w:rsidRPr="006A2347" w:rsidRDefault="00EB287E" w:rsidP="004B72E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iCs/>
                <w:sz w:val="24"/>
                <w:szCs w:val="24"/>
                <w:lang w:eastAsia="ko-KR"/>
              </w:rPr>
            </w:pPr>
          </w:p>
        </w:tc>
      </w:tr>
    </w:tbl>
    <w:p w:rsidR="00EB287E" w:rsidRDefault="00EB287E" w:rsidP="00EB287E">
      <w:pPr>
        <w:spacing w:after="13" w:line="267" w:lineRule="auto"/>
        <w:ind w:right="30" w:firstLine="55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287E" w:rsidRPr="003F4F1E" w:rsidRDefault="00EB287E" w:rsidP="00EB287E">
      <w:pPr>
        <w:spacing w:after="13" w:line="267" w:lineRule="auto"/>
        <w:ind w:right="30" w:firstLine="55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F4F1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Във връзка с пазарни консултации: </w:t>
      </w:r>
    </w:p>
    <w:p w:rsidR="00EB287E" w:rsidRDefault="00EB287E" w:rsidP="00EB287E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730">
        <w:rPr>
          <w:rFonts w:ascii="Times New Roman" w:hAnsi="Times New Roman" w:cs="Times New Roman"/>
          <w:sz w:val="24"/>
          <w:szCs w:val="24"/>
        </w:rPr>
        <w:t>ЗА ВЪЗЛАГАНЕ НА ОБЩЕСТВЕНА ПОРЪЧКА ПО РЕДА НА ГЛАВА 26 ОТ ЗОП ЧРЕЗ СЪБИРАНЕ НА ОФЕРТИ С ОБЯВА С ПРЕДМЕТ:</w:t>
      </w:r>
      <w:r w:rsidRPr="009C5730">
        <w:rPr>
          <w:rFonts w:ascii="Times New Roman" w:hAnsi="Times New Roman" w:cs="Times New Roman"/>
          <w:b/>
          <w:sz w:val="24"/>
          <w:szCs w:val="24"/>
        </w:rPr>
        <w:t xml:space="preserve"> „ОБУЧЕНИЯ НА ЛАБОРАНТИ, ИНЖЕНЕРИ И МЛАДИ УЧЕНИ И ЗА СПЕЦИАЛИЗАЦИИ НА ИЗСЛЕДОВАТЕЛИ И ИНОВАТОРИ, В РАМКИТЕ НА ЦК QUASAR“</w:t>
      </w:r>
    </w:p>
    <w:p w:rsidR="00EB287E" w:rsidRPr="009C5730" w:rsidRDefault="00EB287E" w:rsidP="00EB287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B287E" w:rsidRPr="007A5DC6" w:rsidRDefault="00EB287E" w:rsidP="00EB287E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>УВАЖАЕМИ Г-Н ДИРЕКТОР,</w:t>
      </w:r>
    </w:p>
    <w:p w:rsidR="00EB287E" w:rsidRPr="003F4F1E" w:rsidRDefault="00EB287E" w:rsidP="00EB287E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932F56">
        <w:rPr>
          <w:rFonts w:ascii="Times New Roman" w:hAnsi="Times New Roman" w:cs="Times New Roman"/>
        </w:rPr>
        <w:t>С настоящата Ви представяме нашето ценово предложение за изпълнение на гореп</w:t>
      </w:r>
      <w:r>
        <w:rPr>
          <w:rFonts w:ascii="Times New Roman" w:hAnsi="Times New Roman" w:cs="Times New Roman"/>
        </w:rPr>
        <w:t xml:space="preserve">осочената обществена поръчка в общ размер на </w:t>
      </w:r>
      <w:r>
        <w:rPr>
          <w:rFonts w:ascii="Times New Roman" w:hAnsi="Times New Roman" w:cs="Times New Roman"/>
          <w:b/>
          <w:shd w:val="clear" w:color="auto" w:fill="FFFFFF"/>
        </w:rPr>
        <w:t>....................</w:t>
      </w:r>
      <w:r w:rsidRPr="009C5730">
        <w:rPr>
          <w:rFonts w:ascii="Times New Roman" w:hAnsi="Times New Roman" w:cs="Times New Roman"/>
          <w:b/>
          <w:shd w:val="clear" w:color="auto" w:fill="FFFFFF"/>
        </w:rPr>
        <w:t xml:space="preserve"> без ДДС</w:t>
      </w:r>
      <w:r w:rsidRPr="00E02489">
        <w:rPr>
          <w:rFonts w:ascii="Times New Roman" w:hAnsi="Times New Roman" w:cs="Times New Roman"/>
          <w:shd w:val="clear" w:color="auto" w:fill="FFFFFF"/>
        </w:rPr>
        <w:t xml:space="preserve"> </w:t>
      </w:r>
      <w:r w:rsidRPr="00E02489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  <w:b/>
        </w:rPr>
        <w:t>................</w:t>
      </w:r>
      <w:r w:rsidRPr="009C5730">
        <w:rPr>
          <w:rFonts w:ascii="Times New Roman" w:hAnsi="Times New Roman" w:cs="Times New Roman"/>
          <w:b/>
        </w:rPr>
        <w:t xml:space="preserve"> с включен ДДС</w:t>
      </w:r>
      <w:r>
        <w:rPr>
          <w:rFonts w:ascii="Times New Roman" w:hAnsi="Times New Roman" w:cs="Times New Roman"/>
        </w:rPr>
        <w:t>.</w:t>
      </w:r>
    </w:p>
    <w:p w:rsidR="00EB287E" w:rsidRPr="00EA3974" w:rsidRDefault="00EB287E" w:rsidP="00EB287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7E" w:rsidRDefault="00EB287E" w:rsidP="00EB2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932F56">
        <w:rPr>
          <w:rFonts w:ascii="Times New Roman" w:hAnsi="Times New Roman" w:cs="Times New Roman"/>
          <w:b/>
          <w:bCs/>
          <w:iCs/>
        </w:rPr>
        <w:t xml:space="preserve">Цената за изпълнение </w:t>
      </w:r>
      <w:r w:rsidRPr="00932F56">
        <w:rPr>
          <w:rFonts w:ascii="Times New Roman" w:hAnsi="Times New Roman" w:cs="Times New Roman"/>
          <w:bCs/>
          <w:iCs/>
        </w:rPr>
        <w:t>в</w:t>
      </w:r>
      <w:r w:rsidRPr="00932F56">
        <w:rPr>
          <w:rFonts w:ascii="Times New Roman" w:hAnsi="Times New Roman" w:cs="Times New Roman"/>
        </w:rPr>
        <w:t>ключва всички разходи за дейностите по изпълнение на предмета на поръчката като цяло и отделните обособени позиции.</w:t>
      </w:r>
    </w:p>
    <w:p w:rsidR="00EB287E" w:rsidRPr="00932F56" w:rsidRDefault="00EB287E" w:rsidP="00EB287E">
      <w:pPr>
        <w:pStyle w:val="ListParagraph"/>
        <w:autoSpaceDE w:val="0"/>
        <w:autoSpaceDN w:val="0"/>
        <w:adjustRightInd w:val="0"/>
        <w:spacing w:before="120" w:after="120" w:line="0" w:lineRule="atLeast"/>
        <w:ind w:left="360"/>
        <w:jc w:val="both"/>
        <w:rPr>
          <w:rFonts w:ascii="Times New Roman" w:hAnsi="Times New Roman" w:cs="Times New Roman"/>
        </w:rPr>
      </w:pPr>
    </w:p>
    <w:p w:rsidR="00EB287E" w:rsidRPr="006A2347" w:rsidRDefault="00EB287E" w:rsidP="00EB2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Batang" w:hAnsi="Times New Roman" w:cs="Times New Roman"/>
          <w:sz w:val="24"/>
          <w:szCs w:val="20"/>
          <w:lang w:eastAsia="ko-KR"/>
        </w:rPr>
      </w:pPr>
      <w:r w:rsidRPr="006A2347">
        <w:rPr>
          <w:rFonts w:ascii="Times New Roman" w:eastAsia="Batang" w:hAnsi="Times New Roman" w:cs="Times New Roman"/>
          <w:sz w:val="24"/>
          <w:szCs w:val="20"/>
          <w:lang w:eastAsia="ko-KR"/>
        </w:rPr>
        <w:t xml:space="preserve">Така предложената от нас цена включва всички видове дейности, необходими за качествено изпълнение на предмета на поръчката, съобразно нашето техническо предложение. </w:t>
      </w:r>
    </w:p>
    <w:p w:rsidR="00EB287E" w:rsidRPr="007A5DC6" w:rsidRDefault="00EB287E" w:rsidP="00EB287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287E" w:rsidRPr="007A5DC6" w:rsidRDefault="00EB287E" w:rsidP="00EB287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5DC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7A5DC6">
        <w:rPr>
          <w:rFonts w:ascii="Times New Roman" w:hAnsi="Times New Roman" w:cs="Times New Roman"/>
          <w:sz w:val="24"/>
          <w:szCs w:val="24"/>
        </w:rPr>
        <w:t>]</w:t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A5DC6">
        <w:rPr>
          <w:rFonts w:ascii="Times New Roman" w:hAnsi="Times New Roman" w:cs="Times New Roman"/>
          <w:sz w:val="24"/>
          <w:szCs w:val="24"/>
        </w:rPr>
        <w:t>Декларатор: [</w:t>
      </w:r>
      <w:r w:rsidRPr="007A5DC6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Pr="007A5DC6">
        <w:rPr>
          <w:rFonts w:ascii="Times New Roman" w:hAnsi="Times New Roman" w:cs="Times New Roman"/>
          <w:sz w:val="24"/>
          <w:szCs w:val="24"/>
        </w:rPr>
        <w:t xml:space="preserve">]:  </w:t>
      </w:r>
    </w:p>
    <w:p w:rsidR="00156C98" w:rsidRPr="00156C98" w:rsidRDefault="00EB287E" w:rsidP="00156C98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  <w:t>[</w:t>
      </w:r>
      <w:r w:rsidRPr="007A5DC6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7A5DC6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D97F3E" w:rsidRPr="007A5DC6" w:rsidRDefault="00D97F3E" w:rsidP="00D97F3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5D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7F3E" w:rsidRPr="007A5DC6" w:rsidSect="007C4A1F">
      <w:headerReference w:type="default" r:id="rId8"/>
      <w:footerReference w:type="default" r:id="rId9"/>
      <w:pgSz w:w="11906" w:h="16838"/>
      <w:pgMar w:top="212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CF" w:rsidRDefault="008922CF" w:rsidP="00476F8A">
      <w:pPr>
        <w:spacing w:after="0" w:line="240" w:lineRule="auto"/>
      </w:pPr>
      <w:r>
        <w:separator/>
      </w:r>
    </w:p>
  </w:endnote>
  <w:endnote w:type="continuationSeparator" w:id="1">
    <w:p w:rsidR="008922CF" w:rsidRDefault="008922CF" w:rsidP="0047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30" w:rsidRPr="00FF70A9" w:rsidRDefault="009C5730" w:rsidP="009C5730">
    <w:pPr>
      <w:pBdr>
        <w:top w:val="single" w:sz="4" w:space="1" w:color="auto"/>
      </w:pBdr>
      <w:tabs>
        <w:tab w:val="center" w:pos="4703"/>
        <w:tab w:val="right" w:pos="9406"/>
        <w:tab w:val="right" w:pos="9781"/>
      </w:tabs>
      <w:spacing w:after="0" w:line="240" w:lineRule="auto"/>
      <w:ind w:right="-1" w:firstLine="357"/>
      <w:jc w:val="center"/>
      <w:rPr>
        <w:rFonts w:ascii="Times New Roman" w:eastAsia="Times New Roman" w:hAnsi="Times New Roman" w:cs="Times New Roman"/>
        <w:sz w:val="16"/>
        <w:szCs w:val="16"/>
      </w:rPr>
    </w:pPr>
    <w:r w:rsidRPr="00FF70A9">
      <w:rPr>
        <w:rFonts w:ascii="Times New Roman" w:eastAsia="Times New Roman" w:hAnsi="Times New Roman" w:cs="Times New Roman"/>
        <w:sz w:val="16"/>
        <w:szCs w:val="16"/>
      </w:rPr>
      <w:t>Про</w:t>
    </w:r>
    <w:r>
      <w:rPr>
        <w:rFonts w:ascii="Times New Roman" w:eastAsia="Times New Roman" w:hAnsi="Times New Roman" w:cs="Times New Roman"/>
        <w:sz w:val="16"/>
        <w:szCs w:val="16"/>
      </w:rPr>
      <w:t>ект № BG05M2OP001-1.002-0006</w:t>
    </w:r>
    <w:r w:rsidRPr="00FF70A9">
      <w:rPr>
        <w:rFonts w:ascii="Times New Roman" w:eastAsia="Times New Roman" w:hAnsi="Times New Roman" w:cs="Times New Roman"/>
        <w:sz w:val="16"/>
        <w:szCs w:val="16"/>
      </w:rPr>
      <w:t xml:space="preserve"> „Изграждане и развитие на Центързакомпетентност „Квантовакомуникация, интелигентнисистемизасигурност и управление на риска“ (Quasar”), финансиранотЕвропейскиясъюзчрез ОП НОИР 2014-2020 г.</w:t>
    </w:r>
  </w:p>
  <w:p w:rsidR="009C5730" w:rsidRPr="00FF70A9" w:rsidRDefault="009C5730" w:rsidP="009C5730">
    <w:pPr>
      <w:pBdr>
        <w:top w:val="single" w:sz="4" w:space="1" w:color="auto"/>
      </w:pBdr>
      <w:tabs>
        <w:tab w:val="center" w:pos="4703"/>
        <w:tab w:val="right" w:pos="9406"/>
        <w:tab w:val="right" w:pos="9781"/>
      </w:tabs>
      <w:spacing w:after="0" w:line="240" w:lineRule="auto"/>
      <w:ind w:right="-1" w:firstLine="357"/>
      <w:jc w:val="center"/>
      <w:rPr>
        <w:rFonts w:ascii="Times New Roman" w:eastAsia="Times New Roman" w:hAnsi="Times New Roman" w:cs="Times New Roman"/>
        <w:sz w:val="16"/>
        <w:szCs w:val="16"/>
      </w:rPr>
    </w:pPr>
    <w:r w:rsidRPr="00FF70A9">
      <w:rPr>
        <w:rFonts w:ascii="Times New Roman" w:eastAsia="Times New Roman" w:hAnsi="Times New Roman" w:cs="Times New Roman"/>
        <w:sz w:val="16"/>
        <w:szCs w:val="16"/>
      </w:rPr>
      <w:t>Управляващорган- Изпълнителнаагенция „Оперативнапрограма "Наука и образованиезаинтелигентенрастеж“.</w:t>
    </w:r>
  </w:p>
  <w:p w:rsidR="009C5730" w:rsidRPr="00FF70A9" w:rsidRDefault="00CA0A73" w:rsidP="009C5730">
    <w:pPr>
      <w:pBdr>
        <w:top w:val="single" w:sz="4" w:space="1" w:color="auto"/>
      </w:pBdr>
      <w:tabs>
        <w:tab w:val="center" w:pos="4703"/>
        <w:tab w:val="right" w:pos="9781"/>
      </w:tabs>
      <w:spacing w:after="0" w:line="240" w:lineRule="auto"/>
      <w:ind w:right="-1" w:firstLine="357"/>
      <w:jc w:val="center"/>
      <w:rPr>
        <w:rFonts w:ascii="Times New Roman" w:eastAsia="Times New Roman" w:hAnsi="Times New Roman" w:cs="Times New Roman"/>
        <w:sz w:val="16"/>
        <w:szCs w:val="16"/>
      </w:rPr>
    </w:pPr>
    <w:hyperlink r:id="rId1" w:history="1">
      <w:r w:rsidR="009C5730" w:rsidRPr="00FF70A9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www.eufunds.bg</w:t>
      </w:r>
    </w:hyperlink>
  </w:p>
  <w:p w:rsidR="00BF4BD0" w:rsidRPr="007C4A1F" w:rsidRDefault="00BF4BD0" w:rsidP="007C4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CF" w:rsidRDefault="008922CF" w:rsidP="00476F8A">
      <w:pPr>
        <w:spacing w:after="0" w:line="240" w:lineRule="auto"/>
      </w:pPr>
      <w:r>
        <w:separator/>
      </w:r>
    </w:p>
  </w:footnote>
  <w:footnote w:type="continuationSeparator" w:id="1">
    <w:p w:rsidR="008922CF" w:rsidRDefault="008922CF" w:rsidP="0047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D0" w:rsidRDefault="00CA0A73" w:rsidP="00C54CBA">
    <w:pPr>
      <w:pStyle w:val="Header"/>
    </w:pPr>
    <w:r w:rsidRPr="00CA0A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79.4pt;margin-top:-12.9pt;width:187.5pt;height:6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hlgg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" stroked="f">
          <v:textbox>
            <w:txbxContent>
              <w:p w:rsidR="00BF4BD0" w:rsidRDefault="00BF4BD0" w:rsidP="00C54CBA">
                <w:r w:rsidRPr="00222C06">
                  <w:rPr>
                    <w:noProof/>
                    <w:lang w:val="en-US" w:eastAsia="en-US"/>
                  </w:rPr>
                  <w:drawing>
                    <wp:inline distT="0" distB="0" distL="0" distR="0">
                      <wp:extent cx="2009775" cy="704850"/>
                      <wp:effectExtent l="0" t="0" r="0" b="0"/>
                      <wp:docPr id="5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77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CA0A73">
      <w:rPr>
        <w:noProof/>
      </w:rPr>
      <w:pict>
        <v:shape id="_x0000_s4097" type="#_x0000_t202" style="position:absolute;margin-left:-12.35pt;margin-top:-12.15pt;width:181.45pt;height:61.8pt;z-index:25165926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" stroked="f">
          <v:textbox>
            <w:txbxContent>
              <w:p w:rsidR="00BF4BD0" w:rsidRDefault="00BF4BD0" w:rsidP="00C54CBA">
                <w:r w:rsidRPr="00222C06">
                  <w:rPr>
                    <w:noProof/>
                    <w:lang w:val="en-US" w:eastAsia="en-US"/>
                  </w:rPr>
                  <w:drawing>
                    <wp:inline distT="0" distB="0" distL="0" distR="0">
                      <wp:extent cx="2095500" cy="704850"/>
                      <wp:effectExtent l="0" t="0" r="0" b="0"/>
                      <wp:docPr id="6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BF4BD0" w:rsidRDefault="00BF4B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584"/>
    <w:multiLevelType w:val="hybridMultilevel"/>
    <w:tmpl w:val="31420F64"/>
    <w:lvl w:ilvl="0" w:tplc="41A6FF5C">
      <w:start w:val="1"/>
      <w:numFmt w:val="decimal"/>
      <w:pStyle w:val="Heading5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5964"/>
    <w:multiLevelType w:val="multilevel"/>
    <w:tmpl w:val="1FD20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195D4741"/>
    <w:multiLevelType w:val="hybridMultilevel"/>
    <w:tmpl w:val="03485A42"/>
    <w:lvl w:ilvl="0" w:tplc="84A4E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58B6EA9"/>
    <w:multiLevelType w:val="hybridMultilevel"/>
    <w:tmpl w:val="6946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D593099"/>
    <w:multiLevelType w:val="multilevel"/>
    <w:tmpl w:val="70A87C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0E362C"/>
    <w:multiLevelType w:val="hybridMultilevel"/>
    <w:tmpl w:val="7BB2EFF2"/>
    <w:lvl w:ilvl="0" w:tplc="9B489A54">
      <w:start w:val="1"/>
      <w:numFmt w:val="russianLower"/>
      <w:pStyle w:val="Heading6"/>
      <w:lvlText w:val="%1)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91EC8854">
      <w:start w:val="1"/>
      <w:numFmt w:val="lowerLetter"/>
      <w:lvlText w:val="%2."/>
      <w:lvlJc w:val="left"/>
      <w:pPr>
        <w:ind w:left="1440" w:hanging="360"/>
      </w:p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</w:lvl>
    <w:lvl w:ilvl="3" w:tplc="82C06DE6" w:tentative="1">
      <w:start w:val="1"/>
      <w:numFmt w:val="decimal"/>
      <w:lvlText w:val="%4."/>
      <w:lvlJc w:val="left"/>
      <w:pPr>
        <w:ind w:left="2880" w:hanging="360"/>
      </w:p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</w:lvl>
    <w:lvl w:ilvl="6" w:tplc="F88823F2" w:tentative="1">
      <w:start w:val="1"/>
      <w:numFmt w:val="decimal"/>
      <w:lvlText w:val="%7."/>
      <w:lvlJc w:val="left"/>
      <w:pPr>
        <w:ind w:left="5040" w:hanging="360"/>
      </w:p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E4C33"/>
    <w:multiLevelType w:val="hybridMultilevel"/>
    <w:tmpl w:val="265012C6"/>
    <w:lvl w:ilvl="0" w:tplc="C35C2E5A">
      <w:start w:val="1"/>
      <w:numFmt w:val="russianLower"/>
      <w:lvlText w:val="%1)"/>
      <w:lvlJc w:val="left"/>
      <w:pPr>
        <w:ind w:left="717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72EC8A0" w:tentative="1">
      <w:start w:val="1"/>
      <w:numFmt w:val="lowerLetter"/>
      <w:lvlText w:val="%2."/>
      <w:lvlJc w:val="left"/>
      <w:pPr>
        <w:ind w:left="1440" w:hanging="360"/>
      </w:pPr>
    </w:lvl>
    <w:lvl w:ilvl="2" w:tplc="4008C534" w:tentative="1">
      <w:start w:val="1"/>
      <w:numFmt w:val="lowerRoman"/>
      <w:lvlText w:val="%3."/>
      <w:lvlJc w:val="right"/>
      <w:pPr>
        <w:ind w:left="2160" w:hanging="180"/>
      </w:pPr>
    </w:lvl>
    <w:lvl w:ilvl="3" w:tplc="D93C9088" w:tentative="1">
      <w:start w:val="1"/>
      <w:numFmt w:val="decimal"/>
      <w:lvlText w:val="%4."/>
      <w:lvlJc w:val="left"/>
      <w:pPr>
        <w:ind w:left="2880" w:hanging="360"/>
      </w:pPr>
    </w:lvl>
    <w:lvl w:ilvl="4" w:tplc="445C0B5C" w:tentative="1">
      <w:start w:val="1"/>
      <w:numFmt w:val="lowerLetter"/>
      <w:lvlText w:val="%5."/>
      <w:lvlJc w:val="left"/>
      <w:pPr>
        <w:ind w:left="3600" w:hanging="360"/>
      </w:pPr>
    </w:lvl>
    <w:lvl w:ilvl="5" w:tplc="32E299D8" w:tentative="1">
      <w:start w:val="1"/>
      <w:numFmt w:val="lowerRoman"/>
      <w:lvlText w:val="%6."/>
      <w:lvlJc w:val="right"/>
      <w:pPr>
        <w:ind w:left="4320" w:hanging="180"/>
      </w:pPr>
    </w:lvl>
    <w:lvl w:ilvl="6" w:tplc="84260432" w:tentative="1">
      <w:start w:val="1"/>
      <w:numFmt w:val="decimal"/>
      <w:lvlText w:val="%7."/>
      <w:lvlJc w:val="left"/>
      <w:pPr>
        <w:ind w:left="5040" w:hanging="360"/>
      </w:pPr>
    </w:lvl>
    <w:lvl w:ilvl="7" w:tplc="4FEA17E2" w:tentative="1">
      <w:start w:val="1"/>
      <w:numFmt w:val="lowerLetter"/>
      <w:lvlText w:val="%8."/>
      <w:lvlJc w:val="left"/>
      <w:pPr>
        <w:ind w:left="5760" w:hanging="360"/>
      </w:pPr>
    </w:lvl>
    <w:lvl w:ilvl="8" w:tplc="83ACD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7143"/>
    <w:multiLevelType w:val="hybridMultilevel"/>
    <w:tmpl w:val="5178E09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9E68A8"/>
    <w:multiLevelType w:val="multilevel"/>
    <w:tmpl w:val="D7CE7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B2D66A0"/>
    <w:multiLevelType w:val="hybridMultilevel"/>
    <w:tmpl w:val="1922A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C5709"/>
    <w:multiLevelType w:val="hybridMultilevel"/>
    <w:tmpl w:val="8266F17A"/>
    <w:lvl w:ilvl="0" w:tplc="8BF262F4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19D5A55"/>
    <w:multiLevelType w:val="multilevel"/>
    <w:tmpl w:val="7EB089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Heading2"/>
      <w:suff w:val="space"/>
      <w:lvlText w:val="ТОМ %1 - КНИГА %2."/>
      <w:lvlJc w:val="left"/>
      <w:pPr>
        <w:ind w:left="1701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numFmt w:val="none"/>
      <w:pStyle w:val="Heading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13"/>
  </w:num>
  <w:num w:numId="14">
    <w:abstractNumId w:val="2"/>
  </w:num>
  <w:num w:numId="15">
    <w:abstractNumId w:val="9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82693"/>
    <w:rsid w:val="00072771"/>
    <w:rsid w:val="00095F9D"/>
    <w:rsid w:val="000C5193"/>
    <w:rsid w:val="000E3D4A"/>
    <w:rsid w:val="000E5AAF"/>
    <w:rsid w:val="00111B29"/>
    <w:rsid w:val="001262D3"/>
    <w:rsid w:val="001364B5"/>
    <w:rsid w:val="0015058D"/>
    <w:rsid w:val="00156C98"/>
    <w:rsid w:val="00165921"/>
    <w:rsid w:val="00171935"/>
    <w:rsid w:val="00182693"/>
    <w:rsid w:val="00185FC6"/>
    <w:rsid w:val="0019705A"/>
    <w:rsid w:val="00211BA8"/>
    <w:rsid w:val="002240EC"/>
    <w:rsid w:val="00227F16"/>
    <w:rsid w:val="00233314"/>
    <w:rsid w:val="003216CD"/>
    <w:rsid w:val="0034049B"/>
    <w:rsid w:val="003759D6"/>
    <w:rsid w:val="003A247B"/>
    <w:rsid w:val="003E3070"/>
    <w:rsid w:val="003E4C71"/>
    <w:rsid w:val="00455F66"/>
    <w:rsid w:val="0046175B"/>
    <w:rsid w:val="00476F8A"/>
    <w:rsid w:val="00583810"/>
    <w:rsid w:val="00585E82"/>
    <w:rsid w:val="005A4F71"/>
    <w:rsid w:val="005D433F"/>
    <w:rsid w:val="00606808"/>
    <w:rsid w:val="006074E3"/>
    <w:rsid w:val="00643995"/>
    <w:rsid w:val="00686D22"/>
    <w:rsid w:val="00697EAF"/>
    <w:rsid w:val="006B2007"/>
    <w:rsid w:val="006C7AD3"/>
    <w:rsid w:val="00704C69"/>
    <w:rsid w:val="007055CB"/>
    <w:rsid w:val="00723167"/>
    <w:rsid w:val="007617DB"/>
    <w:rsid w:val="007804FB"/>
    <w:rsid w:val="007A5DC6"/>
    <w:rsid w:val="007C4A1F"/>
    <w:rsid w:val="008064FC"/>
    <w:rsid w:val="00842A5F"/>
    <w:rsid w:val="00871548"/>
    <w:rsid w:val="008922CF"/>
    <w:rsid w:val="008C5482"/>
    <w:rsid w:val="008D6B92"/>
    <w:rsid w:val="0091610E"/>
    <w:rsid w:val="009525C5"/>
    <w:rsid w:val="00963826"/>
    <w:rsid w:val="00972345"/>
    <w:rsid w:val="009745E3"/>
    <w:rsid w:val="009B2F85"/>
    <w:rsid w:val="009B7B84"/>
    <w:rsid w:val="009C5730"/>
    <w:rsid w:val="00A04397"/>
    <w:rsid w:val="00A05E87"/>
    <w:rsid w:val="00A309AD"/>
    <w:rsid w:val="00AB6F5E"/>
    <w:rsid w:val="00AC5D82"/>
    <w:rsid w:val="00AE6025"/>
    <w:rsid w:val="00AF514A"/>
    <w:rsid w:val="00B1029C"/>
    <w:rsid w:val="00B5079C"/>
    <w:rsid w:val="00BA631A"/>
    <w:rsid w:val="00BD6293"/>
    <w:rsid w:val="00BF4BD0"/>
    <w:rsid w:val="00C24D35"/>
    <w:rsid w:val="00C3102A"/>
    <w:rsid w:val="00C51663"/>
    <w:rsid w:val="00C54CBA"/>
    <w:rsid w:val="00CA0A73"/>
    <w:rsid w:val="00CB16FE"/>
    <w:rsid w:val="00D27F1B"/>
    <w:rsid w:val="00D720D3"/>
    <w:rsid w:val="00D751DC"/>
    <w:rsid w:val="00D97F3E"/>
    <w:rsid w:val="00DB0681"/>
    <w:rsid w:val="00DC5609"/>
    <w:rsid w:val="00DF141F"/>
    <w:rsid w:val="00DF66FB"/>
    <w:rsid w:val="00E06E84"/>
    <w:rsid w:val="00E36F4A"/>
    <w:rsid w:val="00E5794B"/>
    <w:rsid w:val="00E75EA4"/>
    <w:rsid w:val="00E8270C"/>
    <w:rsid w:val="00EA3974"/>
    <w:rsid w:val="00EB287E"/>
    <w:rsid w:val="00ED6D47"/>
    <w:rsid w:val="00EF0AA2"/>
    <w:rsid w:val="00EF1647"/>
    <w:rsid w:val="00F05FA8"/>
    <w:rsid w:val="00F36A3A"/>
    <w:rsid w:val="00F84629"/>
    <w:rsid w:val="00F93FC8"/>
    <w:rsid w:val="00FC092E"/>
    <w:rsid w:val="00FE3704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8A"/>
    <w:rPr>
      <w:rFonts w:eastAsiaTheme="minorEastAsia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476F8A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eastAsia="Times New Roman" w:hAnsi="Calibri" w:cs="Times New Roman Bold"/>
      <w:b/>
      <w:bCs/>
      <w:szCs w:val="56"/>
    </w:rPr>
  </w:style>
  <w:style w:type="paragraph" w:styleId="Heading3">
    <w:name w:val="heading 3"/>
    <w:basedOn w:val="Normal"/>
    <w:next w:val="Normal"/>
    <w:link w:val="Heading3Char"/>
    <w:qFormat/>
    <w:rsid w:val="00476F8A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eastAsia="Times New Roman" w:hAnsi="Calibri" w:cs="Times New Roman Bold"/>
      <w:b/>
      <w:bCs/>
      <w:szCs w:val="40"/>
    </w:rPr>
  </w:style>
  <w:style w:type="paragraph" w:styleId="Heading4">
    <w:name w:val="heading 4"/>
    <w:basedOn w:val="Normal"/>
    <w:next w:val="Normal"/>
    <w:link w:val="Heading4Char"/>
    <w:qFormat/>
    <w:rsid w:val="00476F8A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eastAsia="Times New Roman" w:hAnsi="Calibri" w:cs="Times New Roman Bold"/>
      <w:b/>
      <w:bCs/>
    </w:rPr>
  </w:style>
  <w:style w:type="paragraph" w:styleId="Heading5">
    <w:name w:val="heading 5"/>
    <w:aliases w:val="Параграф"/>
    <w:basedOn w:val="Normal"/>
    <w:next w:val="Normal"/>
    <w:link w:val="Heading5Char"/>
    <w:uiPriority w:val="9"/>
    <w:unhideWhenUsed/>
    <w:qFormat/>
    <w:rsid w:val="00476F8A"/>
    <w:pPr>
      <w:numPr>
        <w:numId w:val="2"/>
      </w:numPr>
      <w:spacing w:before="120" w:after="0"/>
      <w:ind w:left="720" w:hanging="720"/>
      <w:jc w:val="both"/>
      <w:outlineLvl w:val="4"/>
    </w:pPr>
    <w:rPr>
      <w:rFonts w:ascii="Calibri" w:eastAsiaTheme="majorEastAsia" w:hAnsi="Calibri" w:cstheme="majorBidi"/>
      <w:color w:val="000000" w:themeColor="text1"/>
    </w:rPr>
  </w:style>
  <w:style w:type="paragraph" w:styleId="Heading6">
    <w:name w:val="heading 6"/>
    <w:aliases w:val="Под-параграф"/>
    <w:basedOn w:val="Normal"/>
    <w:next w:val="Normal"/>
    <w:link w:val="Heading6Char"/>
    <w:unhideWhenUsed/>
    <w:qFormat/>
    <w:rsid w:val="00476F8A"/>
    <w:pPr>
      <w:numPr>
        <w:numId w:val="7"/>
      </w:numPr>
      <w:spacing w:before="120" w:after="0" w:line="240" w:lineRule="auto"/>
      <w:jc w:val="both"/>
      <w:outlineLvl w:val="5"/>
    </w:pPr>
    <w:rPr>
      <w:rFonts w:ascii="Calibri" w:eastAsiaTheme="majorEastAsia" w:hAnsi="Calibri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qFormat/>
    <w:rsid w:val="00476F8A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76F8A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eastAsia="Times New Roman" w:hAnsi="Arial" w:cs="Arial"/>
      <w:b/>
      <w:bCs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6F8A"/>
    <w:rPr>
      <w:rFonts w:ascii="Calibri" w:eastAsia="Times New Roman" w:hAnsi="Calibri" w:cs="Times New Roman Bold"/>
      <w:b/>
      <w:bCs/>
      <w:szCs w:val="56"/>
      <w:shd w:val="clear" w:color="auto" w:fill="92D050"/>
      <w:lang w:eastAsia="bg-BG"/>
    </w:rPr>
  </w:style>
  <w:style w:type="character" w:customStyle="1" w:styleId="Heading3Char">
    <w:name w:val="Heading 3 Char"/>
    <w:basedOn w:val="DefaultParagraphFont"/>
    <w:link w:val="Heading3"/>
    <w:rsid w:val="00476F8A"/>
    <w:rPr>
      <w:rFonts w:ascii="Calibri" w:eastAsia="Times New Roman" w:hAnsi="Calibri" w:cs="Times New Roman Bold"/>
      <w:b/>
      <w:bCs/>
      <w:szCs w:val="40"/>
      <w:shd w:val="clear" w:color="auto" w:fill="FFC000"/>
      <w:lang w:eastAsia="bg-BG"/>
    </w:rPr>
  </w:style>
  <w:style w:type="character" w:customStyle="1" w:styleId="Heading4Char">
    <w:name w:val="Heading 4 Char"/>
    <w:basedOn w:val="DefaultParagraphFont"/>
    <w:link w:val="Heading4"/>
    <w:rsid w:val="00476F8A"/>
    <w:rPr>
      <w:rFonts w:ascii="Calibri" w:eastAsia="Times New Roman" w:hAnsi="Calibri" w:cs="Times New Roman Bold"/>
      <w:b/>
      <w:bCs/>
      <w:shd w:val="clear" w:color="auto" w:fill="C6D9F1"/>
      <w:lang w:eastAsia="bg-BG"/>
    </w:rPr>
  </w:style>
  <w:style w:type="character" w:customStyle="1" w:styleId="Heading5Char">
    <w:name w:val="Heading 5 Char"/>
    <w:aliases w:val="Параграф Char"/>
    <w:basedOn w:val="DefaultParagraphFont"/>
    <w:link w:val="Heading5"/>
    <w:uiPriority w:val="9"/>
    <w:rsid w:val="00476F8A"/>
    <w:rPr>
      <w:rFonts w:ascii="Calibri" w:eastAsiaTheme="majorEastAsia" w:hAnsi="Calibri" w:cstheme="majorBidi"/>
      <w:color w:val="000000" w:themeColor="text1"/>
      <w:lang w:eastAsia="bg-BG"/>
    </w:rPr>
  </w:style>
  <w:style w:type="character" w:customStyle="1" w:styleId="Heading6Char">
    <w:name w:val="Heading 6 Char"/>
    <w:aliases w:val="Под-параграф Char"/>
    <w:basedOn w:val="DefaultParagraphFont"/>
    <w:link w:val="Heading6"/>
    <w:rsid w:val="00476F8A"/>
    <w:rPr>
      <w:rFonts w:ascii="Calibri" w:eastAsiaTheme="majorEastAsia" w:hAnsi="Calibri" w:cstheme="majorBidi"/>
      <w:iCs/>
      <w:color w:val="000000" w:themeColor="text1"/>
      <w:lang w:eastAsia="bg-BG"/>
    </w:rPr>
  </w:style>
  <w:style w:type="character" w:customStyle="1" w:styleId="Heading8Char">
    <w:name w:val="Heading 8 Char"/>
    <w:basedOn w:val="DefaultParagraphFont"/>
    <w:link w:val="Heading8"/>
    <w:rsid w:val="00476F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9Char">
    <w:name w:val="Heading 9 Char"/>
    <w:basedOn w:val="DefaultParagraphFont"/>
    <w:link w:val="Heading9"/>
    <w:rsid w:val="00476F8A"/>
    <w:rPr>
      <w:rFonts w:ascii="Arial" w:eastAsia="Times New Roman" w:hAnsi="Arial" w:cs="Arial"/>
      <w:b/>
      <w:bCs/>
      <w:lang w:val="en-GB" w:eastAsia="de-DE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476F8A"/>
    <w:pPr>
      <w:ind w:left="720"/>
      <w:contextualSpacing/>
    </w:pPr>
  </w:style>
  <w:style w:type="character" w:customStyle="1" w:styleId="ListParagraphChar">
    <w:name w:val="List Paragraph Char"/>
    <w:aliases w:val="ПАРАГРАФ Char"/>
    <w:link w:val="ListParagraph"/>
    <w:uiPriority w:val="99"/>
    <w:rsid w:val="00476F8A"/>
    <w:rPr>
      <w:rFonts w:eastAsiaTheme="minorEastAsia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47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476F8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"/>
    <w:uiPriority w:val="99"/>
    <w:rsid w:val="00476F8A"/>
    <w:rPr>
      <w:rFonts w:cs="Times New Roman"/>
      <w:vertAlign w:val="superscript"/>
    </w:rPr>
  </w:style>
  <w:style w:type="paragraph" w:customStyle="1" w:styleId="ListParagraph1">
    <w:name w:val="List Paragraph1"/>
    <w:basedOn w:val="Normal"/>
    <w:qFormat/>
    <w:rsid w:val="00476F8A"/>
    <w:pPr>
      <w:numPr>
        <w:numId w:val="3"/>
      </w:numPr>
      <w:spacing w:before="120" w:after="120" w:line="0" w:lineRule="atLeast"/>
      <w:jc w:val="both"/>
    </w:pPr>
    <w:rPr>
      <w:rFonts w:ascii="Calibri" w:eastAsia="Times New Roman" w:hAnsi="Calibri" w:cs="Calibri"/>
    </w:rPr>
  </w:style>
  <w:style w:type="paragraph" w:customStyle="1" w:styleId="CharCharChar3">
    <w:name w:val="Char Char Char3"/>
    <w:basedOn w:val="Normal"/>
    <w:rsid w:val="00476F8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-0">
    <w:name w:val="ВЕСКО-0"/>
    <w:basedOn w:val="Normal"/>
    <w:qFormat/>
    <w:rsid w:val="00476F8A"/>
    <w:pPr>
      <w:spacing w:before="120" w:after="120" w:line="0" w:lineRule="atLeast"/>
      <w:jc w:val="both"/>
    </w:pPr>
    <w:rPr>
      <w:rFonts w:ascii="Times New Roman" w:eastAsia="Times New Roman" w:hAnsi="Times New Roman" w:cs="Calibri"/>
    </w:rPr>
  </w:style>
  <w:style w:type="paragraph" w:styleId="Header">
    <w:name w:val="header"/>
    <w:basedOn w:val="Normal"/>
    <w:link w:val="HeaderChar"/>
    <w:uiPriority w:val="99"/>
    <w:unhideWhenUsed/>
    <w:rsid w:val="00C5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BA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5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BA"/>
    <w:rPr>
      <w:rFonts w:eastAsiaTheme="minorEastAsia"/>
      <w:lang w:eastAsia="bg-BG"/>
    </w:rPr>
  </w:style>
  <w:style w:type="paragraph" w:customStyle="1" w:styleId="Default">
    <w:name w:val="Default"/>
    <w:rsid w:val="00C54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C54C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4CB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gmail-st">
    <w:name w:val="gmail-st"/>
    <w:basedOn w:val="DefaultParagraphFont"/>
    <w:rsid w:val="00095F9D"/>
  </w:style>
  <w:style w:type="character" w:styleId="Hyperlink">
    <w:name w:val="Hyperlink"/>
    <w:basedOn w:val="DefaultParagraphFont"/>
    <w:uiPriority w:val="99"/>
    <w:unhideWhenUsed/>
    <w:rsid w:val="00095F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0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6C2D-2788-47EE-A865-00D2A167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</cp:lastModifiedBy>
  <cp:revision>2</cp:revision>
  <dcterms:created xsi:type="dcterms:W3CDTF">2019-11-27T07:49:00Z</dcterms:created>
  <dcterms:modified xsi:type="dcterms:W3CDTF">2019-11-27T07:49:00Z</dcterms:modified>
</cp:coreProperties>
</file>