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757E903C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643995" w:rsidRPr="006439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D6293"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="00BD6293"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="00BD6293"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 w:rsidR="00BD6293"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="00BD6293" w:rsidRPr="00643995">
        <w:rPr>
          <w:rFonts w:ascii="Times New Roman" w:hAnsi="Times New Roman" w:cs="Times New Roman"/>
          <w:b/>
          <w:sz w:val="24"/>
          <w:szCs w:val="24"/>
        </w:rPr>
        <w:t>““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60B6D2C2" w:rsidR="00F93FC8" w:rsidRDefault="00BD6293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55EBCDA4" w:rsidR="003A247B" w:rsidRDefault="00BD6293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06717C43" w:rsidR="005D433F" w:rsidRDefault="00BD6293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242E9746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 xml:space="preserve">по Обособена позиция № </w:t>
      </w:r>
      <w:r w:rsidR="00080095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80095" w:rsidRPr="00080095">
        <w:rPr>
          <w:rFonts w:ascii="Times New Roman" w:hAnsi="Times New Roman" w:cs="Times New Roman"/>
          <w:b/>
          <w:sz w:val="24"/>
          <w:szCs w:val="24"/>
        </w:rPr>
        <w:t>Доставка на машини и технологично оборудване – роботи и очила за добавена реалност”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9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0D7650E3" w:rsidR="00DB0681" w:rsidRDefault="00DB0681">
      <w:pPr>
        <w:rPr>
          <w:rFonts w:ascii="Times New Roman" w:hAnsi="Times New Roman" w:cs="Times New Roman"/>
          <w:sz w:val="24"/>
          <w:szCs w:val="24"/>
        </w:rPr>
      </w:pPr>
    </w:p>
    <w:p w14:paraId="0F09D62E" w14:textId="076A61A8" w:rsidR="00080095" w:rsidRDefault="00080095">
      <w:pPr>
        <w:rPr>
          <w:rFonts w:ascii="Times New Roman" w:hAnsi="Times New Roman" w:cs="Times New Roman"/>
          <w:sz w:val="24"/>
          <w:szCs w:val="24"/>
        </w:rPr>
      </w:pPr>
    </w:p>
    <w:p w14:paraId="17310D53" w14:textId="4FD8F1D5" w:rsidR="00080095" w:rsidRDefault="00080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F2B357" w14:textId="77777777" w:rsidR="00080095" w:rsidRPr="007A5DC6" w:rsidRDefault="00080095" w:rsidP="00080095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BD6FC20" w14:textId="77777777" w:rsidR="00080095" w:rsidRPr="007A5DC6" w:rsidRDefault="00080095" w:rsidP="00080095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</w:p>
    <w:p w14:paraId="61934A90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06893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6D8CFAE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66A41ED9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41406677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5EA7B1D4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625E009C" w14:textId="77777777" w:rsidR="00080095" w:rsidRPr="007A5DC6" w:rsidRDefault="00080095" w:rsidP="00080095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4B4A3E68" w14:textId="77777777" w:rsidR="00080095" w:rsidRPr="007A5DC6" w:rsidRDefault="00080095" w:rsidP="00080095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7A48FE89" w14:textId="77777777" w:rsidR="00080095" w:rsidRPr="007A5DC6" w:rsidRDefault="00080095" w:rsidP="00080095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5D59B70B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002C7" w14:textId="77777777" w:rsidR="00080095" w:rsidRPr="007A5DC6" w:rsidRDefault="00080095" w:rsidP="00080095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280767B5" w14:textId="77777777" w:rsidR="00080095" w:rsidRPr="007A5DC6" w:rsidRDefault="00080095" w:rsidP="00080095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22554F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F8746" w14:textId="77777777" w:rsidR="00080095" w:rsidRDefault="00080095" w:rsidP="00080095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655E85" w14:textId="62C504DF" w:rsidR="00080095" w:rsidRPr="007A5DC6" w:rsidRDefault="00080095" w:rsidP="00080095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 xml:space="preserve">по Обособена позиция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095">
        <w:rPr>
          <w:rFonts w:ascii="Times New Roman" w:hAnsi="Times New Roman" w:cs="Times New Roman"/>
          <w:b/>
          <w:sz w:val="24"/>
          <w:szCs w:val="24"/>
        </w:rPr>
        <w:t>„Доставка на машини и технологично оборудване - 3D принтери и скенер”</w:t>
      </w:r>
    </w:p>
    <w:p w14:paraId="58E80934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B5F784" w14:textId="77777777" w:rsidR="00080095" w:rsidRPr="007A5DC6" w:rsidRDefault="00080095" w:rsidP="00080095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УВАЖАЕМИ Г-Н ДИРЕКТОР,</w:t>
      </w:r>
    </w:p>
    <w:p w14:paraId="57E564CF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240B8BFB" w14:textId="77777777" w:rsidR="00080095" w:rsidRPr="007A5DC6" w:rsidRDefault="00080095" w:rsidP="00080095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05F186" w14:textId="77777777" w:rsidR="00080095" w:rsidRPr="00951E96" w:rsidRDefault="00080095" w:rsidP="00080095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….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8"/>
      </w:r>
      <w:r w:rsidRPr="007A5DC6">
        <w:rPr>
          <w:rFonts w:ascii="Times New Roman" w:hAnsi="Times New Roman" w:cs="Times New Roman"/>
          <w:b/>
          <w:sz w:val="24"/>
          <w:szCs w:val="24"/>
        </w:rPr>
        <w:t>] лв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9"/>
      </w:r>
      <w:r w:rsidRPr="007A5DC6">
        <w:rPr>
          <w:rFonts w:ascii="Times New Roman" w:hAnsi="Times New Roman" w:cs="Times New Roman"/>
          <w:b/>
          <w:sz w:val="24"/>
          <w:szCs w:val="24"/>
        </w:rPr>
        <w:t>] лв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 ДДС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1E96">
        <w:rPr>
          <w:rFonts w:ascii="Times New Roman" w:hAnsi="Times New Roman" w:cs="Times New Roman"/>
          <w:bCs/>
          <w:sz w:val="24"/>
          <w:szCs w:val="24"/>
        </w:rPr>
        <w:t>формирана както следва:</w:t>
      </w:r>
    </w:p>
    <w:p w14:paraId="010F9D9E" w14:textId="32CFB148" w:rsidR="00080095" w:rsidRPr="00951E96" w:rsidRDefault="00080095" w:rsidP="00080095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951E9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Артикул № 1</w:t>
      </w:r>
      <w:r w:rsidRPr="00951E96">
        <w:rPr>
          <w:rFonts w:ascii="Times New Roman" w:hAnsi="Times New Roman" w:cs="Times New Roman"/>
          <w:bCs/>
          <w:sz w:val="24"/>
          <w:szCs w:val="24"/>
        </w:rPr>
        <w:t>.: ………………….. лв. (словом) без вкл. ДДС или ………………….  лв. (словом) с вкл. ДДС;</w:t>
      </w:r>
    </w:p>
    <w:p w14:paraId="4F1E5425" w14:textId="6923DF14" w:rsidR="00080095" w:rsidRPr="00951E96" w:rsidRDefault="00080095" w:rsidP="00080095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E96">
        <w:rPr>
          <w:rFonts w:ascii="Times New Roman" w:hAnsi="Times New Roman" w:cs="Times New Roman"/>
          <w:bCs/>
          <w:sz w:val="24"/>
          <w:szCs w:val="24"/>
        </w:rPr>
        <w:t xml:space="preserve">- за </w:t>
      </w:r>
      <w:r>
        <w:rPr>
          <w:rFonts w:ascii="Times New Roman" w:hAnsi="Times New Roman" w:cs="Times New Roman"/>
          <w:bCs/>
          <w:sz w:val="24"/>
          <w:szCs w:val="24"/>
        </w:rPr>
        <w:t>Артикул № 2:</w:t>
      </w:r>
      <w:r w:rsidRPr="00951E96">
        <w:rPr>
          <w:rFonts w:ascii="Times New Roman" w:hAnsi="Times New Roman" w:cs="Times New Roman"/>
          <w:bCs/>
          <w:sz w:val="24"/>
          <w:szCs w:val="24"/>
        </w:rPr>
        <w:t xml:space="preserve"> ………………….. лв. (словом) без вкл. ДДС или 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……….  лв. (словом) с вкл. ДДС; </w:t>
      </w:r>
    </w:p>
    <w:p w14:paraId="598EED8D" w14:textId="7DF83EEA" w:rsidR="00080095" w:rsidRDefault="00080095" w:rsidP="00080095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E96">
        <w:rPr>
          <w:rFonts w:ascii="Times New Roman" w:hAnsi="Times New Roman" w:cs="Times New Roman"/>
          <w:bCs/>
          <w:sz w:val="24"/>
          <w:szCs w:val="24"/>
        </w:rPr>
        <w:t xml:space="preserve">-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Артикул № 3: </w:t>
      </w:r>
      <w:r w:rsidRPr="00951E96">
        <w:rPr>
          <w:rFonts w:ascii="Times New Roman" w:hAnsi="Times New Roman" w:cs="Times New Roman"/>
          <w:bCs/>
          <w:sz w:val="24"/>
          <w:szCs w:val="24"/>
        </w:rPr>
        <w:t xml:space="preserve"> ………………….. лв. (словом) без вкл. ДДС или ……</w:t>
      </w:r>
      <w:r>
        <w:rPr>
          <w:rFonts w:ascii="Times New Roman" w:hAnsi="Times New Roman" w:cs="Times New Roman"/>
          <w:bCs/>
          <w:sz w:val="24"/>
          <w:szCs w:val="24"/>
        </w:rPr>
        <w:t>…………….  лв. (словом) с вкл. ДДС; и</w:t>
      </w:r>
    </w:p>
    <w:p w14:paraId="37929EA1" w14:textId="2EA3B0D5" w:rsidR="00080095" w:rsidRPr="007A5DC6" w:rsidRDefault="00080095" w:rsidP="00080095">
      <w:pPr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51E9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Артикул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51E96">
        <w:rPr>
          <w:rFonts w:ascii="Times New Roman" w:hAnsi="Times New Roman" w:cs="Times New Roman"/>
          <w:bCs/>
          <w:sz w:val="24"/>
          <w:szCs w:val="24"/>
        </w:rPr>
        <w:t xml:space="preserve"> ………………….. лв. (словом) без вкл. ДДС или ………………….  лв. (словом) с вкл. ДДС.</w:t>
      </w:r>
    </w:p>
    <w:p w14:paraId="1E5D2943" w14:textId="77777777" w:rsidR="00080095" w:rsidRPr="007A5DC6" w:rsidRDefault="00080095" w:rsidP="00080095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4C1FC" w14:textId="77777777" w:rsidR="00080095" w:rsidRPr="007A5DC6" w:rsidRDefault="00080095" w:rsidP="00080095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C92C7CD" w14:textId="77777777" w:rsidR="00080095" w:rsidRPr="007A5DC6" w:rsidRDefault="00080095" w:rsidP="00080095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07C2A2" w14:textId="77777777" w:rsidR="00080095" w:rsidRPr="007A5DC6" w:rsidRDefault="00080095" w:rsidP="00080095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22C2C5C7" w14:textId="77777777" w:rsidR="00080095" w:rsidRPr="007A5DC6" w:rsidRDefault="00080095" w:rsidP="000800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</w:p>
    <w:p w14:paraId="252A1FC3" w14:textId="77777777" w:rsidR="00080095" w:rsidRPr="007A5DC6" w:rsidRDefault="00080095" w:rsidP="00080095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1145B8" w14:textId="77777777" w:rsidR="00080095" w:rsidRPr="007A5DC6" w:rsidRDefault="00080095" w:rsidP="000800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</w:p>
    <w:p w14:paraId="1DAC816E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7DEE2DC7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5F1CCF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E1123C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18543E5" w14:textId="77777777" w:rsidR="00080095" w:rsidRPr="007A5DC6" w:rsidRDefault="00080095" w:rsidP="0008009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08A4F3A" w14:textId="77777777" w:rsidR="00080095" w:rsidRPr="007A5DC6" w:rsidRDefault="00080095" w:rsidP="00080095">
      <w:pPr>
        <w:rPr>
          <w:rFonts w:ascii="Times New Roman" w:hAnsi="Times New Roman" w:cs="Times New Roman"/>
          <w:sz w:val="24"/>
          <w:szCs w:val="24"/>
        </w:rPr>
      </w:pPr>
    </w:p>
    <w:p w14:paraId="50C2598F" w14:textId="63466B8C" w:rsidR="00650F6C" w:rsidRDefault="00650F6C">
      <w:pPr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p w14:paraId="2B6FE172" w14:textId="77777777" w:rsidR="00650F6C" w:rsidRPr="00650F6C" w:rsidRDefault="00650F6C" w:rsidP="00650F6C">
      <w:pPr>
        <w:rPr>
          <w:rFonts w:ascii="Times New Roman" w:hAnsi="Times New Roman" w:cs="Times New Roman"/>
          <w:sz w:val="24"/>
          <w:szCs w:val="24"/>
        </w:rPr>
      </w:pPr>
    </w:p>
    <w:p w14:paraId="78E0D13B" w14:textId="77777777" w:rsidR="00650F6C" w:rsidRPr="00650F6C" w:rsidRDefault="00650F6C" w:rsidP="00650F6C">
      <w:pPr>
        <w:rPr>
          <w:rFonts w:ascii="Times New Roman" w:hAnsi="Times New Roman" w:cs="Times New Roman"/>
          <w:sz w:val="24"/>
          <w:szCs w:val="24"/>
        </w:rPr>
      </w:pPr>
    </w:p>
    <w:p w14:paraId="0167F79F" w14:textId="77777777" w:rsidR="00650F6C" w:rsidRPr="00650F6C" w:rsidRDefault="00650F6C" w:rsidP="00650F6C">
      <w:pPr>
        <w:rPr>
          <w:rFonts w:ascii="Times New Roman" w:hAnsi="Times New Roman" w:cs="Times New Roman"/>
          <w:sz w:val="24"/>
          <w:szCs w:val="24"/>
        </w:rPr>
      </w:pPr>
    </w:p>
    <w:p w14:paraId="08978D61" w14:textId="77777777" w:rsidR="00650F6C" w:rsidRPr="00650F6C" w:rsidRDefault="00650F6C" w:rsidP="00650F6C">
      <w:pPr>
        <w:rPr>
          <w:rFonts w:ascii="Times New Roman" w:hAnsi="Times New Roman" w:cs="Times New Roman"/>
          <w:sz w:val="24"/>
          <w:szCs w:val="24"/>
        </w:rPr>
      </w:pPr>
    </w:p>
    <w:p w14:paraId="55775ECB" w14:textId="77777777" w:rsidR="00650F6C" w:rsidRPr="00650F6C" w:rsidRDefault="00650F6C" w:rsidP="00650F6C">
      <w:pPr>
        <w:rPr>
          <w:rFonts w:ascii="Times New Roman" w:hAnsi="Times New Roman" w:cs="Times New Roman"/>
          <w:sz w:val="24"/>
          <w:szCs w:val="24"/>
        </w:rPr>
      </w:pPr>
    </w:p>
    <w:p w14:paraId="1F98CC5A" w14:textId="5F7C67C3" w:rsidR="00650F6C" w:rsidRDefault="00650F6C" w:rsidP="00650F6C">
      <w:pPr>
        <w:rPr>
          <w:rFonts w:ascii="Times New Roman" w:hAnsi="Times New Roman" w:cs="Times New Roman"/>
          <w:sz w:val="24"/>
          <w:szCs w:val="24"/>
        </w:rPr>
      </w:pPr>
    </w:p>
    <w:p w14:paraId="42A591C3" w14:textId="64D5AB39" w:rsidR="00080095" w:rsidRPr="00650F6C" w:rsidRDefault="00650F6C" w:rsidP="00650F6C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80095" w:rsidRPr="00650F6C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0383" w14:textId="77777777" w:rsidR="004E3DFE" w:rsidRDefault="004E3DFE" w:rsidP="00476F8A">
      <w:pPr>
        <w:spacing w:after="0" w:line="240" w:lineRule="auto"/>
      </w:pPr>
      <w:r>
        <w:separator/>
      </w:r>
    </w:p>
  </w:endnote>
  <w:endnote w:type="continuationSeparator" w:id="0">
    <w:p w14:paraId="045AD0DB" w14:textId="77777777" w:rsidR="004E3DFE" w:rsidRDefault="004E3DFE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8B95" w14:textId="1D004185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</w:t>
    </w:r>
    <w:r w:rsidR="00650F6C">
      <w:rPr>
        <w:rFonts w:ascii="Times New Roman" w:eastAsia="Times New Roman" w:hAnsi="Times New Roman" w:cs="Times New Roman"/>
        <w:sz w:val="16"/>
        <w:szCs w:val="16"/>
      </w:rPr>
      <w:t>№ BG05M2OP001-1.002-0023</w:t>
    </w:r>
    <w:r w:rsidRPr="00F9607E">
      <w:rPr>
        <w:rFonts w:ascii="Times New Roman" w:eastAsia="Times New Roman" w:hAnsi="Times New Roman" w:cs="Times New Roman"/>
        <w:sz w:val="16"/>
        <w:szCs w:val="16"/>
      </w:rPr>
      <w:t xml:space="preserve"> Център за компетентност „Интелигентни </w:t>
    </w:r>
    <w:proofErr w:type="spellStart"/>
    <w:r w:rsidRPr="00F9607E">
      <w:rPr>
        <w:rFonts w:ascii="Times New Roman" w:eastAsia="Times New Roman" w:hAnsi="Times New Roman" w:cs="Times New Roman"/>
        <w:sz w:val="16"/>
        <w:szCs w:val="16"/>
      </w:rPr>
      <w:t>мехатронни</w:t>
    </w:r>
    <w:proofErr w:type="spellEnd"/>
    <w:r w:rsidRPr="00F9607E">
      <w:rPr>
        <w:rFonts w:ascii="Times New Roman" w:eastAsia="Times New Roman" w:hAnsi="Times New Roman" w:cs="Times New Roman"/>
        <w:sz w:val="16"/>
        <w:szCs w:val="16"/>
      </w:rPr>
      <w:t>, еко- и енергоспестяващи системи и технологии“</w:t>
    </w:r>
    <w:r w:rsidRPr="007C4A1F">
      <w:rPr>
        <w:rFonts w:ascii="Times New Roman" w:eastAsia="Times New Roman" w:hAnsi="Times New Roman" w:cs="Times New Roman"/>
        <w:sz w:val="16"/>
        <w:szCs w:val="16"/>
      </w:rPr>
      <w:t>, финансиран от Европейския съюз чрез ОП НОИР 2014-2020 г.</w:t>
    </w:r>
  </w:p>
  <w:p w14:paraId="4BC6AB9E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1FB2BA19" w:rsidR="00BF4BD0" w:rsidRPr="007C4A1F" w:rsidRDefault="004E3DFE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BF4BD0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5B39" w14:textId="77777777" w:rsidR="004E3DFE" w:rsidRDefault="004E3DFE" w:rsidP="00476F8A">
      <w:pPr>
        <w:spacing w:after="0" w:line="240" w:lineRule="auto"/>
      </w:pPr>
      <w:r>
        <w:separator/>
      </w:r>
    </w:p>
  </w:footnote>
  <w:footnote w:type="continuationSeparator" w:id="0">
    <w:p w14:paraId="4E2F3C91" w14:textId="77777777" w:rsidR="004E3DFE" w:rsidRDefault="004E3DFE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8">
    <w:p w14:paraId="5B3C24EB" w14:textId="77777777" w:rsidR="00080095" w:rsidRPr="00670694" w:rsidRDefault="00080095" w:rsidP="00080095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Цената се изписва с цифри и с думи. При разлика комисията ще оценява цената, посочена с думи.</w:t>
      </w:r>
    </w:p>
  </w:footnote>
  <w:footnote w:id="9">
    <w:p w14:paraId="2D613E63" w14:textId="77777777" w:rsidR="00080095" w:rsidRPr="00670694" w:rsidRDefault="00080095" w:rsidP="00080095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</w:t>
      </w:r>
      <w:r w:rsidRPr="00670694">
        <w:rPr>
          <w:rFonts w:ascii="Calibri" w:hAnsi="Calibri"/>
          <w:i/>
          <w:sz w:val="18"/>
          <w:szCs w:val="18"/>
          <w:lang w:val="bg-BG"/>
        </w:rPr>
        <w:t>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BF4BD0" w:rsidRDefault="00BF4BD0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BF4BD0" w:rsidRDefault="00BF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4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B585986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4"/>
  </w:num>
  <w:num w:numId="12">
    <w:abstractNumId w:val="2"/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80095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759D6"/>
    <w:rsid w:val="003A247B"/>
    <w:rsid w:val="003E3070"/>
    <w:rsid w:val="003E4C71"/>
    <w:rsid w:val="0046175B"/>
    <w:rsid w:val="00476F8A"/>
    <w:rsid w:val="004E3DFE"/>
    <w:rsid w:val="005A4F71"/>
    <w:rsid w:val="005D433F"/>
    <w:rsid w:val="006074E3"/>
    <w:rsid w:val="00643995"/>
    <w:rsid w:val="00650F6C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B6F5E"/>
    <w:rsid w:val="00AC5D82"/>
    <w:rsid w:val="00AF514A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A787-6F43-4A03-99C2-0567A01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1575</Words>
  <Characters>8982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17</cp:revision>
  <dcterms:created xsi:type="dcterms:W3CDTF">2019-03-18T21:24:00Z</dcterms:created>
  <dcterms:modified xsi:type="dcterms:W3CDTF">2019-09-05T15:28:00Z</dcterms:modified>
</cp:coreProperties>
</file>