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772"/>
        <w:tblW w:w="11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5"/>
        <w:gridCol w:w="9884"/>
      </w:tblGrid>
      <w:tr w:rsidR="002122DE" w:rsidRPr="00A16CF7" w14:paraId="2E0447E1" w14:textId="77777777" w:rsidTr="005D4C1B">
        <w:trPr>
          <w:trHeight w:val="1821"/>
        </w:trPr>
        <w:tc>
          <w:tcPr>
            <w:tcW w:w="1325" w:type="dxa"/>
            <w:tcBorders>
              <w:top w:val="single" w:sz="4" w:space="0" w:color="000000"/>
              <w:bottom w:val="single" w:sz="4" w:space="0" w:color="000000"/>
            </w:tcBorders>
          </w:tcPr>
          <w:p w14:paraId="494D7F3D" w14:textId="77777777" w:rsidR="002122DE" w:rsidRPr="00A16CF7" w:rsidRDefault="002122DE" w:rsidP="005D4C1B">
            <w:pPr>
              <w:pStyle w:val="TableParagraph"/>
              <w:spacing w:before="7"/>
              <w:ind w:left="0"/>
              <w:jc w:val="left"/>
              <w:rPr>
                <w:sz w:val="3"/>
              </w:rPr>
            </w:pPr>
            <w:bookmarkStart w:id="0" w:name="_GoBack"/>
            <w:bookmarkEnd w:id="0"/>
          </w:p>
          <w:p w14:paraId="3D171F80" w14:textId="77777777" w:rsidR="002122DE" w:rsidRPr="00A16CF7" w:rsidRDefault="002122DE" w:rsidP="005D4C1B">
            <w:pPr>
              <w:pStyle w:val="TableParagraph"/>
              <w:ind w:left="295"/>
              <w:jc w:val="left"/>
              <w:rPr>
                <w:sz w:val="20"/>
              </w:rPr>
            </w:pPr>
            <w:r w:rsidRPr="00A16CF7">
              <w:rPr>
                <w:noProof/>
                <w:sz w:val="20"/>
                <w:lang w:val="en-US"/>
              </w:rPr>
              <w:drawing>
                <wp:inline distT="0" distB="0" distL="0" distR="0" wp14:anchorId="73184010" wp14:editId="045EAD49">
                  <wp:extent cx="598858" cy="913352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858" cy="913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4" w:type="dxa"/>
            <w:tcBorders>
              <w:top w:val="single" w:sz="4" w:space="0" w:color="000000"/>
              <w:bottom w:val="single" w:sz="4" w:space="0" w:color="000000"/>
            </w:tcBorders>
          </w:tcPr>
          <w:p w14:paraId="3B205142" w14:textId="77777777" w:rsidR="002122DE" w:rsidRPr="00A16CF7" w:rsidRDefault="002122DE" w:rsidP="005D4C1B">
            <w:pPr>
              <w:pStyle w:val="TableParagraph"/>
              <w:tabs>
                <w:tab w:val="left" w:pos="2537"/>
                <w:tab w:val="left" w:pos="4908"/>
                <w:tab w:val="left" w:pos="5606"/>
              </w:tabs>
              <w:spacing w:before="115"/>
              <w:ind w:left="0" w:right="1908"/>
              <w:rPr>
                <w:b/>
                <w:sz w:val="28"/>
              </w:rPr>
            </w:pPr>
            <w:r w:rsidRPr="00A16CF7">
              <w:rPr>
                <w:b/>
                <w:sz w:val="28"/>
              </w:rPr>
              <w:t>Б</w:t>
            </w:r>
            <w:r w:rsidRPr="00A16CF7">
              <w:rPr>
                <w:b/>
                <w:spacing w:val="-2"/>
                <w:sz w:val="28"/>
              </w:rPr>
              <w:t xml:space="preserve"> </w:t>
            </w:r>
            <w:r w:rsidRPr="00A16CF7">
              <w:rPr>
                <w:b/>
                <w:sz w:val="28"/>
              </w:rPr>
              <w:t>Ъ</w:t>
            </w:r>
            <w:r w:rsidRPr="00A16CF7">
              <w:rPr>
                <w:b/>
                <w:spacing w:val="1"/>
                <w:sz w:val="28"/>
              </w:rPr>
              <w:t xml:space="preserve"> </w:t>
            </w:r>
            <w:r w:rsidRPr="00A16CF7">
              <w:rPr>
                <w:b/>
                <w:sz w:val="28"/>
              </w:rPr>
              <w:t>Л Г</w:t>
            </w:r>
            <w:r w:rsidRPr="00A16CF7">
              <w:rPr>
                <w:b/>
                <w:spacing w:val="-1"/>
                <w:sz w:val="28"/>
              </w:rPr>
              <w:t xml:space="preserve"> </w:t>
            </w:r>
            <w:r w:rsidRPr="00A16CF7">
              <w:rPr>
                <w:b/>
                <w:sz w:val="28"/>
              </w:rPr>
              <w:t>А Р</w:t>
            </w:r>
            <w:r w:rsidRPr="00A16CF7">
              <w:rPr>
                <w:b/>
                <w:spacing w:val="1"/>
                <w:sz w:val="28"/>
              </w:rPr>
              <w:t xml:space="preserve"> </w:t>
            </w:r>
            <w:r w:rsidRPr="00A16CF7">
              <w:rPr>
                <w:b/>
                <w:sz w:val="28"/>
              </w:rPr>
              <w:t>С</w:t>
            </w:r>
            <w:r w:rsidRPr="00A16CF7">
              <w:rPr>
                <w:b/>
                <w:spacing w:val="-3"/>
                <w:sz w:val="28"/>
              </w:rPr>
              <w:t xml:space="preserve"> </w:t>
            </w:r>
            <w:r w:rsidRPr="00A16CF7">
              <w:rPr>
                <w:b/>
                <w:sz w:val="28"/>
              </w:rPr>
              <w:t xml:space="preserve">К </w:t>
            </w:r>
            <w:r w:rsidRPr="00A16CF7">
              <w:rPr>
                <w:b/>
                <w:spacing w:val="-10"/>
                <w:sz w:val="28"/>
              </w:rPr>
              <w:t>А</w:t>
            </w:r>
            <w:r w:rsidRPr="00A16CF7">
              <w:rPr>
                <w:b/>
                <w:sz w:val="28"/>
              </w:rPr>
              <w:tab/>
              <w:t>А</w:t>
            </w:r>
            <w:r w:rsidRPr="00A16CF7">
              <w:rPr>
                <w:b/>
                <w:spacing w:val="1"/>
                <w:sz w:val="28"/>
              </w:rPr>
              <w:t xml:space="preserve"> </w:t>
            </w:r>
            <w:r w:rsidRPr="00A16CF7">
              <w:rPr>
                <w:b/>
                <w:sz w:val="28"/>
              </w:rPr>
              <w:t>К</w:t>
            </w:r>
            <w:r w:rsidRPr="00A16CF7">
              <w:rPr>
                <w:b/>
                <w:spacing w:val="-3"/>
                <w:sz w:val="28"/>
              </w:rPr>
              <w:t xml:space="preserve"> </w:t>
            </w:r>
            <w:r w:rsidRPr="00A16CF7">
              <w:rPr>
                <w:b/>
                <w:sz w:val="28"/>
              </w:rPr>
              <w:t>А</w:t>
            </w:r>
            <w:r w:rsidRPr="00A16CF7">
              <w:rPr>
                <w:b/>
                <w:spacing w:val="1"/>
                <w:sz w:val="28"/>
              </w:rPr>
              <w:t xml:space="preserve"> </w:t>
            </w:r>
            <w:r w:rsidRPr="00A16CF7">
              <w:rPr>
                <w:b/>
                <w:sz w:val="28"/>
              </w:rPr>
              <w:t>Д Е М</w:t>
            </w:r>
            <w:r w:rsidRPr="00A16CF7">
              <w:rPr>
                <w:b/>
                <w:spacing w:val="-2"/>
                <w:sz w:val="28"/>
              </w:rPr>
              <w:t xml:space="preserve"> </w:t>
            </w:r>
            <w:r w:rsidRPr="00A16CF7">
              <w:rPr>
                <w:b/>
                <w:sz w:val="28"/>
              </w:rPr>
              <w:t>И</w:t>
            </w:r>
            <w:r w:rsidRPr="00A16CF7">
              <w:rPr>
                <w:b/>
                <w:spacing w:val="-4"/>
                <w:sz w:val="28"/>
              </w:rPr>
              <w:t xml:space="preserve"> </w:t>
            </w:r>
            <w:r w:rsidRPr="00A16CF7">
              <w:rPr>
                <w:b/>
                <w:spacing w:val="-10"/>
                <w:sz w:val="28"/>
              </w:rPr>
              <w:t>Я</w:t>
            </w:r>
            <w:r w:rsidRPr="00A16CF7">
              <w:rPr>
                <w:b/>
                <w:sz w:val="28"/>
              </w:rPr>
              <w:tab/>
              <w:t>Н</w:t>
            </w:r>
            <w:r w:rsidRPr="00A16CF7">
              <w:rPr>
                <w:b/>
                <w:spacing w:val="-3"/>
                <w:sz w:val="28"/>
              </w:rPr>
              <w:t xml:space="preserve"> </w:t>
            </w:r>
            <w:r w:rsidRPr="00A16CF7">
              <w:rPr>
                <w:b/>
                <w:spacing w:val="-10"/>
                <w:sz w:val="28"/>
              </w:rPr>
              <w:t>А</w:t>
            </w:r>
            <w:r w:rsidRPr="00A16CF7">
              <w:rPr>
                <w:b/>
                <w:sz w:val="28"/>
              </w:rPr>
              <w:tab/>
              <w:t>Н</w:t>
            </w:r>
            <w:r w:rsidRPr="00A16CF7">
              <w:rPr>
                <w:b/>
                <w:spacing w:val="-3"/>
                <w:sz w:val="28"/>
              </w:rPr>
              <w:t xml:space="preserve"> </w:t>
            </w:r>
            <w:r w:rsidRPr="00A16CF7">
              <w:rPr>
                <w:b/>
                <w:sz w:val="28"/>
              </w:rPr>
              <w:t>А</w:t>
            </w:r>
            <w:r w:rsidRPr="00A16CF7">
              <w:rPr>
                <w:b/>
                <w:spacing w:val="1"/>
                <w:sz w:val="28"/>
              </w:rPr>
              <w:t xml:space="preserve"> </w:t>
            </w:r>
            <w:r w:rsidRPr="00A16CF7">
              <w:rPr>
                <w:b/>
                <w:sz w:val="28"/>
              </w:rPr>
              <w:t>У</w:t>
            </w:r>
            <w:r w:rsidRPr="00A16CF7">
              <w:rPr>
                <w:b/>
                <w:spacing w:val="-1"/>
                <w:sz w:val="28"/>
              </w:rPr>
              <w:t xml:space="preserve"> </w:t>
            </w:r>
            <w:r w:rsidRPr="00A16CF7">
              <w:rPr>
                <w:b/>
                <w:sz w:val="28"/>
              </w:rPr>
              <w:t>К И Т</w:t>
            </w:r>
            <w:r w:rsidRPr="00A16CF7">
              <w:rPr>
                <w:b/>
                <w:spacing w:val="-1"/>
                <w:sz w:val="28"/>
              </w:rPr>
              <w:t xml:space="preserve"> </w:t>
            </w:r>
            <w:r w:rsidRPr="00A16CF7">
              <w:rPr>
                <w:b/>
                <w:spacing w:val="-10"/>
                <w:sz w:val="28"/>
              </w:rPr>
              <w:t>Е</w:t>
            </w:r>
          </w:p>
          <w:p w14:paraId="61DA300F" w14:textId="77777777" w:rsidR="002122DE" w:rsidRPr="00A16CF7" w:rsidRDefault="002122DE" w:rsidP="005D4C1B">
            <w:pPr>
              <w:pStyle w:val="TableParagraph"/>
              <w:spacing w:before="80"/>
              <w:ind w:left="0" w:right="1836"/>
              <w:rPr>
                <w:b/>
                <w:sz w:val="32"/>
              </w:rPr>
            </w:pPr>
            <w:r w:rsidRPr="00A16CF7">
              <w:rPr>
                <w:b/>
                <w:noProof/>
                <w:sz w:val="32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3F2A8C95" wp14:editId="5E5FF968">
                      <wp:simplePos x="0" y="0"/>
                      <wp:positionH relativeFrom="column">
                        <wp:posOffset>5446712</wp:posOffset>
                      </wp:positionH>
                      <wp:positionV relativeFrom="paragraph">
                        <wp:posOffset>-219741</wp:posOffset>
                      </wp:positionV>
                      <wp:extent cx="754380" cy="8858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4380" cy="885825"/>
                                <a:chOff x="0" y="0"/>
                                <a:chExt cx="754380" cy="885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0220" cy="8926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07431BD" id="Group 3" o:spid="_x0000_s1026" style="position:absolute;margin-left:428.85pt;margin-top:-17.3pt;width:59.4pt;height:69.75pt;z-index:-251657216;mso-wrap-distance-left:0;mso-wrap-distance-right:0" coordsize="7543,88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7602;height:8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">
                        <v:imagedata r:id="rId7" o:title=""/>
                      </v:shape>
                    </v:group>
                  </w:pict>
                </mc:Fallback>
              </mc:AlternateContent>
            </w:r>
            <w:r w:rsidRPr="00A16CF7">
              <w:rPr>
                <w:b/>
                <w:sz w:val="32"/>
              </w:rPr>
              <w:t>ИНСТИТУТ</w:t>
            </w:r>
            <w:r w:rsidRPr="00A16CF7">
              <w:rPr>
                <w:b/>
                <w:spacing w:val="-12"/>
                <w:sz w:val="32"/>
              </w:rPr>
              <w:t xml:space="preserve"> </w:t>
            </w:r>
            <w:r w:rsidRPr="00A16CF7">
              <w:rPr>
                <w:b/>
                <w:sz w:val="32"/>
              </w:rPr>
              <w:t>ПО</w:t>
            </w:r>
            <w:r w:rsidRPr="00A16CF7">
              <w:rPr>
                <w:b/>
                <w:spacing w:val="-10"/>
                <w:sz w:val="32"/>
              </w:rPr>
              <w:t xml:space="preserve"> </w:t>
            </w:r>
            <w:r w:rsidRPr="00A16CF7">
              <w:rPr>
                <w:b/>
                <w:spacing w:val="-2"/>
                <w:sz w:val="32"/>
              </w:rPr>
              <w:t>РОБОТИКА</w:t>
            </w:r>
          </w:p>
          <w:p w14:paraId="0A729C8C" w14:textId="77777777" w:rsidR="002122DE" w:rsidRPr="00A16CF7" w:rsidRDefault="002122DE" w:rsidP="005D4C1B">
            <w:pPr>
              <w:pStyle w:val="TableParagraph"/>
              <w:spacing w:before="41"/>
              <w:ind w:left="1603" w:right="2629" w:hanging="48"/>
              <w:jc w:val="left"/>
              <w:rPr>
                <w:sz w:val="20"/>
              </w:rPr>
            </w:pPr>
            <w:r w:rsidRPr="00A16CF7">
              <w:rPr>
                <w:sz w:val="20"/>
              </w:rPr>
              <w:t>България,</w:t>
            </w:r>
            <w:r w:rsidRPr="00A16CF7">
              <w:rPr>
                <w:spacing w:val="-5"/>
                <w:sz w:val="20"/>
              </w:rPr>
              <w:t xml:space="preserve"> </w:t>
            </w:r>
            <w:r w:rsidRPr="00A16CF7">
              <w:rPr>
                <w:sz w:val="20"/>
              </w:rPr>
              <w:t>София</w:t>
            </w:r>
            <w:r w:rsidRPr="00A16CF7">
              <w:rPr>
                <w:spacing w:val="-6"/>
                <w:sz w:val="20"/>
              </w:rPr>
              <w:t xml:space="preserve"> </w:t>
            </w:r>
            <w:r w:rsidRPr="00A16CF7">
              <w:rPr>
                <w:sz w:val="20"/>
              </w:rPr>
              <w:t>1113,</w:t>
            </w:r>
            <w:r w:rsidRPr="00A16CF7">
              <w:rPr>
                <w:spacing w:val="-7"/>
                <w:sz w:val="20"/>
              </w:rPr>
              <w:t xml:space="preserve"> </w:t>
            </w:r>
            <w:r w:rsidRPr="00A16CF7">
              <w:rPr>
                <w:sz w:val="20"/>
              </w:rPr>
              <w:t>ПК</w:t>
            </w:r>
            <w:r w:rsidRPr="00A16CF7">
              <w:rPr>
                <w:spacing w:val="-6"/>
                <w:sz w:val="20"/>
              </w:rPr>
              <w:t xml:space="preserve"> </w:t>
            </w:r>
            <w:r w:rsidRPr="00A16CF7">
              <w:rPr>
                <w:sz w:val="20"/>
              </w:rPr>
              <w:t>79,</w:t>
            </w:r>
            <w:r w:rsidRPr="00A16CF7">
              <w:rPr>
                <w:spacing w:val="-5"/>
                <w:sz w:val="20"/>
              </w:rPr>
              <w:t xml:space="preserve"> </w:t>
            </w:r>
            <w:r w:rsidRPr="00A16CF7">
              <w:rPr>
                <w:sz w:val="20"/>
              </w:rPr>
              <w:t>ул.</w:t>
            </w:r>
            <w:r w:rsidRPr="00A16CF7">
              <w:rPr>
                <w:spacing w:val="-5"/>
                <w:sz w:val="20"/>
              </w:rPr>
              <w:t xml:space="preserve"> </w:t>
            </w:r>
            <w:r w:rsidRPr="00A16CF7">
              <w:rPr>
                <w:sz w:val="20"/>
              </w:rPr>
              <w:t>“Акад.</w:t>
            </w:r>
            <w:r w:rsidRPr="00A16CF7">
              <w:rPr>
                <w:spacing w:val="-5"/>
                <w:sz w:val="20"/>
              </w:rPr>
              <w:t xml:space="preserve"> </w:t>
            </w:r>
            <w:r w:rsidRPr="00A16CF7">
              <w:rPr>
                <w:sz w:val="20"/>
              </w:rPr>
              <w:t>Г.Бончев”,</w:t>
            </w:r>
            <w:r w:rsidRPr="00A16CF7">
              <w:rPr>
                <w:spacing w:val="-5"/>
                <w:sz w:val="20"/>
              </w:rPr>
              <w:t xml:space="preserve"> </w:t>
            </w:r>
            <w:r w:rsidRPr="00A16CF7">
              <w:rPr>
                <w:sz w:val="20"/>
              </w:rPr>
              <w:t>Бл.2, Тел.(+359 2) 8703361, 4053055, Факс: (+359 2) 4053061</w:t>
            </w:r>
          </w:p>
          <w:p w14:paraId="69EC6C51" w14:textId="77777777" w:rsidR="002122DE" w:rsidRPr="00A16CF7" w:rsidRDefault="002122DE" w:rsidP="005D4C1B">
            <w:pPr>
              <w:pStyle w:val="TableParagraph"/>
              <w:spacing w:before="41"/>
              <w:ind w:left="89"/>
              <w:jc w:val="left"/>
              <w:rPr>
                <w:b/>
                <w:sz w:val="24"/>
              </w:rPr>
            </w:pPr>
            <w:r w:rsidRPr="00A16CF7">
              <w:rPr>
                <w:b/>
                <w:sz w:val="24"/>
              </w:rPr>
              <w:t>Почетен</w:t>
            </w:r>
            <w:r w:rsidRPr="00A16CF7">
              <w:rPr>
                <w:b/>
                <w:spacing w:val="57"/>
                <w:sz w:val="24"/>
              </w:rPr>
              <w:t xml:space="preserve"> </w:t>
            </w:r>
            <w:r w:rsidRPr="00A16CF7">
              <w:rPr>
                <w:b/>
                <w:sz w:val="24"/>
              </w:rPr>
              <w:t>член</w:t>
            </w:r>
            <w:r w:rsidRPr="00A16CF7">
              <w:rPr>
                <w:b/>
                <w:spacing w:val="58"/>
                <w:sz w:val="24"/>
              </w:rPr>
              <w:t xml:space="preserve"> </w:t>
            </w:r>
            <w:r w:rsidRPr="00A16CF7">
              <w:rPr>
                <w:b/>
                <w:sz w:val="24"/>
              </w:rPr>
              <w:t>на</w:t>
            </w:r>
            <w:r w:rsidRPr="00A16CF7">
              <w:rPr>
                <w:b/>
                <w:spacing w:val="58"/>
                <w:sz w:val="24"/>
              </w:rPr>
              <w:t xml:space="preserve"> </w:t>
            </w:r>
            <w:r w:rsidRPr="00A16CF7">
              <w:rPr>
                <w:b/>
                <w:sz w:val="24"/>
              </w:rPr>
              <w:t>“Съвета</w:t>
            </w:r>
            <w:r w:rsidRPr="00A16CF7">
              <w:rPr>
                <w:b/>
                <w:spacing w:val="58"/>
                <w:sz w:val="24"/>
              </w:rPr>
              <w:t xml:space="preserve"> </w:t>
            </w:r>
            <w:r w:rsidRPr="00A16CF7">
              <w:rPr>
                <w:b/>
                <w:sz w:val="24"/>
              </w:rPr>
              <w:t>на</w:t>
            </w:r>
            <w:r w:rsidRPr="00A16CF7">
              <w:rPr>
                <w:b/>
                <w:spacing w:val="58"/>
                <w:sz w:val="24"/>
              </w:rPr>
              <w:t xml:space="preserve"> </w:t>
            </w:r>
            <w:r w:rsidRPr="00A16CF7">
              <w:rPr>
                <w:b/>
                <w:sz w:val="24"/>
              </w:rPr>
              <w:t>Европейската</w:t>
            </w:r>
            <w:r w:rsidRPr="00A16CF7">
              <w:rPr>
                <w:b/>
                <w:spacing w:val="58"/>
                <w:sz w:val="24"/>
              </w:rPr>
              <w:t xml:space="preserve"> </w:t>
            </w:r>
            <w:r w:rsidRPr="00A16CF7">
              <w:rPr>
                <w:b/>
                <w:sz w:val="24"/>
              </w:rPr>
              <w:t>научна</w:t>
            </w:r>
            <w:r w:rsidRPr="00A16CF7">
              <w:rPr>
                <w:b/>
                <w:spacing w:val="58"/>
                <w:sz w:val="24"/>
              </w:rPr>
              <w:t xml:space="preserve"> </w:t>
            </w:r>
            <w:r w:rsidRPr="00A16CF7">
              <w:rPr>
                <w:b/>
                <w:sz w:val="24"/>
              </w:rPr>
              <w:t>и</w:t>
            </w:r>
            <w:r w:rsidRPr="00A16CF7">
              <w:rPr>
                <w:b/>
                <w:spacing w:val="58"/>
                <w:sz w:val="24"/>
              </w:rPr>
              <w:t xml:space="preserve"> </w:t>
            </w:r>
            <w:r w:rsidRPr="00A16CF7">
              <w:rPr>
                <w:b/>
                <w:sz w:val="24"/>
              </w:rPr>
              <w:t>културна</w:t>
            </w:r>
            <w:r w:rsidRPr="00A16CF7">
              <w:rPr>
                <w:b/>
                <w:spacing w:val="59"/>
                <w:sz w:val="24"/>
              </w:rPr>
              <w:t xml:space="preserve"> </w:t>
            </w:r>
            <w:r w:rsidRPr="00A16CF7">
              <w:rPr>
                <w:b/>
                <w:spacing w:val="-2"/>
                <w:sz w:val="24"/>
              </w:rPr>
              <w:t>общност”</w:t>
            </w:r>
          </w:p>
        </w:tc>
      </w:tr>
    </w:tbl>
    <w:p w14:paraId="75463E27" w14:textId="77777777" w:rsidR="002122DE" w:rsidRPr="00A16CF7" w:rsidRDefault="002122DE" w:rsidP="002122DE">
      <w:pPr>
        <w:pStyle w:val="BodyText"/>
        <w:spacing w:before="4"/>
        <w:rPr>
          <w:rFonts w:ascii="Times New Roman" w:hAnsi="Times New Roman"/>
          <w:sz w:val="2"/>
        </w:rPr>
      </w:pPr>
    </w:p>
    <w:p w14:paraId="22CB5FF2" w14:textId="77777777" w:rsidR="002122DE" w:rsidRPr="00A16CF7" w:rsidRDefault="002122DE" w:rsidP="002122DE">
      <w:pPr>
        <w:pStyle w:val="BodyText"/>
        <w:ind w:left="284" w:right="284"/>
        <w:rPr>
          <w:rFonts w:ascii="Times New Roman" w:hAnsi="Times New Roman"/>
          <w:sz w:val="28"/>
        </w:rPr>
      </w:pPr>
    </w:p>
    <w:p w14:paraId="2903D32C" w14:textId="77777777" w:rsidR="002122DE" w:rsidRPr="00A16CF7" w:rsidRDefault="002122DE" w:rsidP="002122DE">
      <w:pPr>
        <w:pStyle w:val="BodyText"/>
        <w:rPr>
          <w:rFonts w:ascii="Times New Roman" w:hAnsi="Times New Roman"/>
          <w:b/>
          <w:sz w:val="28"/>
        </w:rPr>
      </w:pPr>
    </w:p>
    <w:p w14:paraId="12C91A53" w14:textId="77777777" w:rsidR="002122DE" w:rsidRPr="00A16CF7" w:rsidRDefault="002122DE" w:rsidP="002122DE">
      <w:pPr>
        <w:pStyle w:val="BodyText"/>
        <w:spacing w:before="23"/>
        <w:rPr>
          <w:rFonts w:ascii="Times New Roman" w:hAnsi="Times New Roman"/>
          <w:b/>
          <w:sz w:val="28"/>
        </w:rPr>
      </w:pPr>
    </w:p>
    <w:p w14:paraId="4803A5BD" w14:textId="25A88EF3" w:rsidR="002122DE" w:rsidRPr="00A16CF7" w:rsidRDefault="002122DE" w:rsidP="002122DE">
      <w:pPr>
        <w:spacing w:line="480" w:lineRule="auto"/>
        <w:ind w:firstLine="0"/>
        <w:jc w:val="center"/>
        <w:rPr>
          <w:rFonts w:eastAsia="Times New Roman" w:cs="Times New Roman"/>
          <w:b/>
          <w:bCs/>
          <w:caps/>
          <w:sz w:val="32"/>
          <w:szCs w:val="32"/>
        </w:rPr>
      </w:pPr>
      <w:r w:rsidRPr="00A16CF7">
        <w:rPr>
          <w:rFonts w:cs="Times New Roman"/>
          <w:b/>
          <w:bCs/>
          <w:sz w:val="40"/>
          <w:szCs w:val="24"/>
        </w:rPr>
        <w:t>Квалификационна характеристика</w:t>
      </w:r>
    </w:p>
    <w:p w14:paraId="4EFA175B" w14:textId="50EFAFC9" w:rsidR="002122DE" w:rsidRPr="00A16CF7" w:rsidRDefault="002122DE" w:rsidP="002122DE">
      <w:pPr>
        <w:spacing w:line="480" w:lineRule="auto"/>
        <w:ind w:firstLine="0"/>
        <w:jc w:val="center"/>
        <w:rPr>
          <w:rFonts w:eastAsia="Times New Roman" w:cs="Times New Roman"/>
          <w:b/>
          <w:sz w:val="28"/>
          <w:szCs w:val="32"/>
        </w:rPr>
      </w:pPr>
    </w:p>
    <w:p w14:paraId="6B5ED3C6" w14:textId="77777777" w:rsidR="002122DE" w:rsidRPr="00A16CF7" w:rsidRDefault="002122DE" w:rsidP="002122DE">
      <w:pPr>
        <w:spacing w:line="480" w:lineRule="auto"/>
        <w:ind w:firstLine="0"/>
        <w:jc w:val="left"/>
        <w:rPr>
          <w:rFonts w:eastAsia="Times New Roman" w:cs="Times New Roman"/>
          <w:bCs/>
          <w:sz w:val="28"/>
          <w:szCs w:val="28"/>
        </w:rPr>
      </w:pPr>
      <w:r w:rsidRPr="00A16CF7">
        <w:rPr>
          <w:rFonts w:eastAsia="Times New Roman" w:cs="Times New Roman"/>
          <w:bCs/>
          <w:sz w:val="28"/>
          <w:szCs w:val="28"/>
        </w:rPr>
        <w:t>ДОКТОРСКА ПРОГРАМА</w:t>
      </w:r>
      <w:r w:rsidRPr="00A16CF7">
        <w:rPr>
          <w:rFonts w:cs="Times New Roman"/>
          <w:bCs/>
          <w:sz w:val="28"/>
          <w:szCs w:val="28"/>
        </w:rPr>
        <w:t xml:space="preserve"> „РОБОТИ</w:t>
      </w:r>
      <w:r w:rsidRPr="00A16CF7">
        <w:rPr>
          <w:rFonts w:cs="Times New Roman"/>
          <w:bCs/>
          <w:spacing w:val="-9"/>
          <w:sz w:val="28"/>
          <w:szCs w:val="28"/>
        </w:rPr>
        <w:t xml:space="preserve"> </w:t>
      </w:r>
      <w:r w:rsidRPr="00A16CF7">
        <w:rPr>
          <w:rFonts w:cs="Times New Roman"/>
          <w:bCs/>
          <w:sz w:val="28"/>
          <w:szCs w:val="28"/>
        </w:rPr>
        <w:t>И</w:t>
      </w:r>
      <w:r w:rsidRPr="00A16CF7">
        <w:rPr>
          <w:rFonts w:cs="Times New Roman"/>
          <w:bCs/>
          <w:spacing w:val="-11"/>
          <w:sz w:val="28"/>
          <w:szCs w:val="28"/>
        </w:rPr>
        <w:t xml:space="preserve"> </w:t>
      </w:r>
      <w:r w:rsidRPr="00A16CF7">
        <w:rPr>
          <w:rFonts w:cs="Times New Roman"/>
          <w:bCs/>
          <w:spacing w:val="-2"/>
          <w:sz w:val="28"/>
          <w:szCs w:val="28"/>
        </w:rPr>
        <w:t>МАНИПУЛАТОРИ“</w:t>
      </w:r>
      <w:r w:rsidRPr="00A16CF7">
        <w:rPr>
          <w:rFonts w:eastAsia="Times New Roman" w:cs="Times New Roman"/>
          <w:bCs/>
          <w:sz w:val="28"/>
          <w:szCs w:val="28"/>
        </w:rPr>
        <w:t xml:space="preserve"> </w:t>
      </w:r>
    </w:p>
    <w:p w14:paraId="2FEF4B57" w14:textId="6D3F3A1B" w:rsidR="002122DE" w:rsidRPr="00A16CF7" w:rsidRDefault="002122DE" w:rsidP="002122DE">
      <w:pPr>
        <w:spacing w:line="480" w:lineRule="auto"/>
        <w:ind w:firstLine="0"/>
        <w:jc w:val="left"/>
        <w:rPr>
          <w:rFonts w:eastAsia="Times New Roman" w:cs="Times New Roman"/>
          <w:bCs/>
          <w:sz w:val="28"/>
          <w:szCs w:val="28"/>
        </w:rPr>
      </w:pPr>
      <w:r w:rsidRPr="00A16CF7">
        <w:rPr>
          <w:rFonts w:eastAsia="Times New Roman" w:cs="Times New Roman"/>
          <w:bCs/>
          <w:sz w:val="28"/>
          <w:szCs w:val="28"/>
        </w:rPr>
        <w:t xml:space="preserve">ПРОФЕСИОНАЛНО НАПРАВЛЕНИЕ </w:t>
      </w:r>
      <w:r w:rsidRPr="00A16CF7">
        <w:rPr>
          <w:rFonts w:cs="Times New Roman"/>
          <w:bCs/>
          <w:sz w:val="28"/>
          <w:szCs w:val="28"/>
        </w:rPr>
        <w:t>5.1.</w:t>
      </w:r>
      <w:r w:rsidRPr="00A16CF7">
        <w:rPr>
          <w:rFonts w:cs="Times New Roman"/>
          <w:bCs/>
          <w:spacing w:val="64"/>
          <w:sz w:val="28"/>
          <w:szCs w:val="28"/>
        </w:rPr>
        <w:t xml:space="preserve"> </w:t>
      </w:r>
      <w:r w:rsidRPr="00A16CF7">
        <w:rPr>
          <w:rFonts w:cs="Times New Roman"/>
          <w:bCs/>
          <w:sz w:val="28"/>
          <w:szCs w:val="28"/>
        </w:rPr>
        <w:t>МАШИННО</w:t>
      </w:r>
      <w:r w:rsidRPr="00A16CF7">
        <w:rPr>
          <w:rFonts w:cs="Times New Roman"/>
          <w:bCs/>
          <w:spacing w:val="-4"/>
          <w:sz w:val="28"/>
          <w:szCs w:val="28"/>
        </w:rPr>
        <w:t xml:space="preserve"> </w:t>
      </w:r>
      <w:r w:rsidRPr="00A16CF7">
        <w:rPr>
          <w:rFonts w:cs="Times New Roman"/>
          <w:bCs/>
          <w:spacing w:val="-2"/>
          <w:sz w:val="28"/>
          <w:szCs w:val="28"/>
        </w:rPr>
        <w:t>ИНЖЕНЕРСТВО</w:t>
      </w:r>
    </w:p>
    <w:p w14:paraId="0A2A1E8D" w14:textId="2DA51C5D" w:rsidR="002122DE" w:rsidRPr="00A16CF7" w:rsidRDefault="002122DE" w:rsidP="002122DE">
      <w:pPr>
        <w:spacing w:line="480" w:lineRule="auto"/>
        <w:ind w:firstLine="0"/>
        <w:jc w:val="left"/>
        <w:rPr>
          <w:rFonts w:eastAsia="Times New Roman" w:cs="Times New Roman"/>
          <w:bCs/>
          <w:sz w:val="28"/>
          <w:szCs w:val="28"/>
        </w:rPr>
      </w:pPr>
      <w:r w:rsidRPr="00A16CF7">
        <w:rPr>
          <w:rFonts w:eastAsia="Times New Roman" w:cs="Times New Roman"/>
          <w:bCs/>
          <w:sz w:val="28"/>
          <w:szCs w:val="28"/>
        </w:rPr>
        <w:t xml:space="preserve">ОБЛАСТ НА ВИСШЕ ОБРАЗОВАНИЕ </w:t>
      </w:r>
      <w:r w:rsidRPr="00A16CF7">
        <w:rPr>
          <w:rFonts w:cs="Times New Roman"/>
          <w:bCs/>
          <w:sz w:val="28"/>
          <w:szCs w:val="28"/>
        </w:rPr>
        <w:t>5. ТЕХНИЧЕСКИ НАУКИ</w:t>
      </w:r>
      <w:r w:rsidRPr="00A16CF7">
        <w:rPr>
          <w:rFonts w:eastAsia="Times New Roman" w:cs="Times New Roman"/>
          <w:bCs/>
          <w:sz w:val="28"/>
          <w:szCs w:val="28"/>
        </w:rPr>
        <w:t>.</w:t>
      </w:r>
    </w:p>
    <w:p w14:paraId="0CE2C7D0" w14:textId="7B5A0372" w:rsidR="002122DE" w:rsidRPr="00A16CF7" w:rsidRDefault="002122DE" w:rsidP="00A16CF7">
      <w:pPr>
        <w:pStyle w:val="Title"/>
        <w:ind w:firstLine="0"/>
        <w:jc w:val="left"/>
        <w:rPr>
          <w:rFonts w:ascii="Times New Roman" w:eastAsia="Calibri" w:hAnsi="Times New Roman" w:cs="Times New Roman"/>
          <w:bCs/>
          <w:sz w:val="28"/>
          <w:szCs w:val="28"/>
        </w:rPr>
      </w:pPr>
      <w:r w:rsidRPr="00A16CF7">
        <w:rPr>
          <w:rFonts w:ascii="Times New Roman" w:hAnsi="Times New Roman" w:cs="Times New Roman"/>
          <w:bCs/>
          <w:sz w:val="28"/>
          <w:szCs w:val="28"/>
        </w:rPr>
        <w:t>ИНСТИТУТ</w:t>
      </w:r>
      <w:r w:rsidRPr="00A16CF7">
        <w:rPr>
          <w:rFonts w:ascii="Times New Roman" w:hAnsi="Times New Roman" w:cs="Times New Roman"/>
          <w:bCs/>
          <w:spacing w:val="-12"/>
          <w:sz w:val="28"/>
          <w:szCs w:val="28"/>
        </w:rPr>
        <w:t xml:space="preserve"> </w:t>
      </w:r>
      <w:r w:rsidRPr="00A16CF7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Pr="00A16CF7">
        <w:rPr>
          <w:rFonts w:ascii="Times New Roman" w:hAnsi="Times New Roman" w:cs="Times New Roman"/>
          <w:bCs/>
          <w:spacing w:val="-2"/>
          <w:sz w:val="28"/>
          <w:szCs w:val="28"/>
        </w:rPr>
        <w:t>РОБОТИКА</w:t>
      </w:r>
      <w:r w:rsidRPr="00A16CF7">
        <w:rPr>
          <w:rFonts w:ascii="Times New Roman" w:eastAsia="Calibri" w:hAnsi="Times New Roman" w:cs="Times New Roman"/>
          <w:bCs/>
          <w:sz w:val="28"/>
          <w:szCs w:val="28"/>
        </w:rPr>
        <w:t xml:space="preserve"> – БАН</w:t>
      </w:r>
    </w:p>
    <w:p w14:paraId="7ECBFEEA" w14:textId="77777777" w:rsidR="002122DE" w:rsidRPr="00A16CF7" w:rsidRDefault="002122DE" w:rsidP="002122DE">
      <w:pPr>
        <w:ind w:firstLine="0"/>
        <w:jc w:val="left"/>
        <w:rPr>
          <w:rFonts w:cs="Times New Roman"/>
          <w:sz w:val="28"/>
          <w:szCs w:val="28"/>
        </w:rPr>
      </w:pPr>
      <w:r w:rsidRPr="00A16CF7">
        <w:rPr>
          <w:rFonts w:cs="Times New Roman"/>
          <w:sz w:val="28"/>
          <w:szCs w:val="28"/>
        </w:rPr>
        <w:t>Форма на обучение: редовно / задочно / на самостоятелна подготовка</w:t>
      </w:r>
    </w:p>
    <w:p w14:paraId="72FF4F6A" w14:textId="77777777" w:rsidR="002122DE" w:rsidRPr="00A16CF7" w:rsidRDefault="002122DE" w:rsidP="002122DE">
      <w:pPr>
        <w:ind w:firstLine="0"/>
        <w:jc w:val="left"/>
        <w:rPr>
          <w:rFonts w:cs="Times New Roman"/>
          <w:sz w:val="28"/>
          <w:szCs w:val="28"/>
        </w:rPr>
      </w:pPr>
      <w:r w:rsidRPr="00A16CF7">
        <w:rPr>
          <w:rFonts w:cs="Times New Roman"/>
          <w:sz w:val="28"/>
          <w:szCs w:val="28"/>
        </w:rPr>
        <w:t>Продължителност на обучението: 3 години / 4 години /3 години</w:t>
      </w:r>
    </w:p>
    <w:p w14:paraId="750292F0" w14:textId="62F8DB13" w:rsidR="002122DE" w:rsidRPr="00A16CF7" w:rsidRDefault="002122DE" w:rsidP="002122DE">
      <w:pPr>
        <w:ind w:firstLine="0"/>
        <w:jc w:val="left"/>
        <w:rPr>
          <w:rFonts w:cs="Times New Roman"/>
          <w:sz w:val="28"/>
          <w:szCs w:val="28"/>
        </w:rPr>
      </w:pPr>
      <w:r w:rsidRPr="00A16CF7">
        <w:rPr>
          <w:rFonts w:cs="Times New Roman"/>
          <w:sz w:val="28"/>
          <w:szCs w:val="28"/>
        </w:rPr>
        <w:t>Форма на завършване на обучението: защита на дисертационен труд</w:t>
      </w:r>
    </w:p>
    <w:p w14:paraId="7982260B" w14:textId="77777777" w:rsidR="002122DE" w:rsidRPr="00A16CF7" w:rsidRDefault="002122DE" w:rsidP="002122DE"/>
    <w:p w14:paraId="51742F3F" w14:textId="77777777" w:rsidR="002122DE" w:rsidRPr="00A16CF7" w:rsidRDefault="002122DE" w:rsidP="002122DE"/>
    <w:p w14:paraId="44DA5D3E" w14:textId="78401EFA" w:rsidR="002122DE" w:rsidRPr="00A16CF7" w:rsidRDefault="002122DE">
      <w:pPr>
        <w:spacing w:after="160" w:line="259" w:lineRule="auto"/>
        <w:ind w:firstLine="0"/>
        <w:jc w:val="left"/>
      </w:pPr>
    </w:p>
    <w:p w14:paraId="58A0599F" w14:textId="6DBA47A7" w:rsidR="002E314F" w:rsidRPr="00A16CF7" w:rsidRDefault="002122DE">
      <w:pPr>
        <w:rPr>
          <w:b/>
          <w:bCs/>
          <w:sz w:val="28"/>
          <w:szCs w:val="28"/>
        </w:rPr>
      </w:pPr>
      <w:r w:rsidRPr="00A16CF7">
        <w:rPr>
          <w:b/>
          <w:bCs/>
          <w:sz w:val="28"/>
          <w:szCs w:val="28"/>
        </w:rPr>
        <w:t>Цел на програмата</w:t>
      </w:r>
    </w:p>
    <w:p w14:paraId="3F0E7DB2" w14:textId="77777777" w:rsidR="002122DE" w:rsidRPr="00A16CF7" w:rsidRDefault="002122DE"/>
    <w:p w14:paraId="4ABEBF6D" w14:textId="4C3C5558" w:rsidR="002122DE" w:rsidRPr="00A16CF7" w:rsidRDefault="002122DE">
      <w:r w:rsidRPr="00A16CF7">
        <w:t>Програмата има за цел да подготви висококвалифицирани учени</w:t>
      </w:r>
      <w:r w:rsidR="00A16CF7">
        <w:t>, специалисти</w:t>
      </w:r>
      <w:r w:rsidRPr="00A16CF7">
        <w:t xml:space="preserve"> и изследователи в областта на роботиката, автоматизацията и интелигентните мехатронни системи. Обучението развива способностите за самостоятелна научноизследователска дейност, иновации и разработване на нови технологии в сферата на роботите и манипулаторите.</w:t>
      </w:r>
    </w:p>
    <w:p w14:paraId="2767464A" w14:textId="09C1E93B" w:rsidR="007F221A" w:rsidRPr="00A16CF7" w:rsidRDefault="006464E2">
      <w:pPr>
        <w:rPr>
          <w:rFonts w:cs="Times New Roman"/>
        </w:rPr>
      </w:pPr>
      <w:r w:rsidRPr="00A16CF7">
        <w:rPr>
          <w:rFonts w:cs="Times New Roman"/>
        </w:rPr>
        <w:t>Обучението на докторантите е индивидуално и се извършва като се използват достиженията на науката в областта на докторска програма "Роботи и манипулатори" в национален и световен мащаб.</w:t>
      </w:r>
      <w:r w:rsidR="00B02E5D" w:rsidRPr="00A16CF7">
        <w:rPr>
          <w:rFonts w:cs="Times New Roman"/>
        </w:rPr>
        <w:t xml:space="preserve"> </w:t>
      </w:r>
    </w:p>
    <w:p w14:paraId="1B768D58" w14:textId="39380C15" w:rsidR="00592F5B" w:rsidRPr="00A16CF7" w:rsidRDefault="00B02E5D">
      <w:r w:rsidRPr="00A16CF7">
        <w:rPr>
          <w:rFonts w:cs="Times New Roman"/>
        </w:rPr>
        <w:t xml:space="preserve">Докторската програма е синхронизирани с потребностите на научна област "роботика" и съвременните изисквания на индустрията. Взаимовръзката между научните изследвания и обучението по докторската програма се осъществява чрез участието на </w:t>
      </w:r>
      <w:r w:rsidRPr="00A16CF7">
        <w:rPr>
          <w:rFonts w:cs="Times New Roman"/>
        </w:rPr>
        <w:lastRenderedPageBreak/>
        <w:t>докторантите в изпълнението на научно-изследователски проекти.</w:t>
      </w:r>
      <w:r w:rsidR="00592F5B" w:rsidRPr="00A16CF7">
        <w:rPr>
          <w:rFonts w:cs="Times New Roman"/>
        </w:rPr>
        <w:t xml:space="preserve"> </w:t>
      </w:r>
      <w:r w:rsidR="00592F5B" w:rsidRPr="00A16CF7">
        <w:t>Тя спомага за максимално широко интегриране в Европейското изследователско пространство, както и за разширяване на</w:t>
      </w:r>
      <w:r w:rsidR="00592F5B" w:rsidRPr="00A16CF7">
        <w:rPr>
          <w:spacing w:val="-12"/>
        </w:rPr>
        <w:t xml:space="preserve"> </w:t>
      </w:r>
      <w:r w:rsidR="00592F5B" w:rsidRPr="00A16CF7">
        <w:t>използването</w:t>
      </w:r>
      <w:r w:rsidR="00592F5B" w:rsidRPr="00A16CF7">
        <w:rPr>
          <w:spacing w:val="-12"/>
        </w:rPr>
        <w:t xml:space="preserve"> </w:t>
      </w:r>
      <w:r w:rsidR="00592F5B" w:rsidRPr="00A16CF7">
        <w:t>на</w:t>
      </w:r>
      <w:r w:rsidR="00592F5B" w:rsidRPr="00A16CF7">
        <w:rPr>
          <w:spacing w:val="-12"/>
        </w:rPr>
        <w:t xml:space="preserve"> </w:t>
      </w:r>
      <w:r w:rsidR="00592F5B" w:rsidRPr="00A16CF7">
        <w:t>международно</w:t>
      </w:r>
      <w:r w:rsidR="00592F5B" w:rsidRPr="00A16CF7">
        <w:rPr>
          <w:spacing w:val="-11"/>
        </w:rPr>
        <w:t xml:space="preserve"> </w:t>
      </w:r>
      <w:r w:rsidR="00592F5B" w:rsidRPr="00A16CF7">
        <w:t>признати</w:t>
      </w:r>
      <w:r w:rsidR="00592F5B" w:rsidRPr="00A16CF7">
        <w:rPr>
          <w:spacing w:val="-9"/>
        </w:rPr>
        <w:t xml:space="preserve"> </w:t>
      </w:r>
      <w:r w:rsidR="00592F5B" w:rsidRPr="00A16CF7">
        <w:t>стандарти</w:t>
      </w:r>
      <w:r w:rsidR="00592F5B" w:rsidRPr="00A16CF7">
        <w:rPr>
          <w:spacing w:val="-11"/>
        </w:rPr>
        <w:t xml:space="preserve"> </w:t>
      </w:r>
      <w:r w:rsidR="00592F5B" w:rsidRPr="00A16CF7">
        <w:t>и</w:t>
      </w:r>
      <w:r w:rsidR="00592F5B" w:rsidRPr="00A16CF7">
        <w:rPr>
          <w:spacing w:val="-10"/>
        </w:rPr>
        <w:t xml:space="preserve"> </w:t>
      </w:r>
      <w:r w:rsidR="00592F5B" w:rsidRPr="00A16CF7">
        <w:t>процедури</w:t>
      </w:r>
      <w:r w:rsidR="00592F5B" w:rsidRPr="00A16CF7">
        <w:rPr>
          <w:spacing w:val="-10"/>
        </w:rPr>
        <w:t xml:space="preserve"> </w:t>
      </w:r>
      <w:r w:rsidR="00592F5B" w:rsidRPr="00A16CF7">
        <w:t>за</w:t>
      </w:r>
      <w:r w:rsidR="00592F5B" w:rsidRPr="00A16CF7">
        <w:rPr>
          <w:spacing w:val="-13"/>
        </w:rPr>
        <w:t xml:space="preserve"> </w:t>
      </w:r>
      <w:r w:rsidR="00592F5B" w:rsidRPr="00A16CF7">
        <w:t>оценка</w:t>
      </w:r>
      <w:r w:rsidR="00592F5B" w:rsidRPr="00A16CF7">
        <w:rPr>
          <w:spacing w:val="-12"/>
        </w:rPr>
        <w:t xml:space="preserve"> </w:t>
      </w:r>
      <w:r w:rsidR="00592F5B" w:rsidRPr="00A16CF7">
        <w:t>на</w:t>
      </w:r>
      <w:r w:rsidR="00592F5B" w:rsidRPr="00A16CF7">
        <w:rPr>
          <w:spacing w:val="-12"/>
        </w:rPr>
        <w:t xml:space="preserve"> </w:t>
      </w:r>
      <w:r w:rsidR="00592F5B" w:rsidRPr="00A16CF7">
        <w:t>качеството</w:t>
      </w:r>
      <w:r w:rsidR="00592F5B" w:rsidRPr="00A16CF7">
        <w:rPr>
          <w:spacing w:val="-11"/>
        </w:rPr>
        <w:t xml:space="preserve"> </w:t>
      </w:r>
      <w:r w:rsidR="00592F5B" w:rsidRPr="00A16CF7">
        <w:t>на образованието и научните резултати.</w:t>
      </w:r>
    </w:p>
    <w:p w14:paraId="6436EAD1" w14:textId="77777777" w:rsidR="007F221A" w:rsidRPr="00A16CF7" w:rsidRDefault="007F221A"/>
    <w:p w14:paraId="591E425F" w14:textId="0897C81D" w:rsidR="007F221A" w:rsidRPr="00A16CF7" w:rsidRDefault="007F221A">
      <w:pPr>
        <w:rPr>
          <w:b/>
          <w:bCs/>
          <w:sz w:val="28"/>
          <w:szCs w:val="28"/>
        </w:rPr>
      </w:pPr>
      <w:r w:rsidRPr="00A16CF7">
        <w:rPr>
          <w:b/>
          <w:bCs/>
          <w:sz w:val="28"/>
          <w:szCs w:val="28"/>
        </w:rPr>
        <w:t>Области на научно изследване:</w:t>
      </w:r>
    </w:p>
    <w:p w14:paraId="18AB6BB2" w14:textId="77777777" w:rsidR="007F221A" w:rsidRPr="00A16CF7" w:rsidRDefault="007F221A"/>
    <w:p w14:paraId="667970C8" w14:textId="51F18000" w:rsidR="007F221A" w:rsidRPr="00A16CF7" w:rsidRDefault="007F221A" w:rsidP="00B02E5D">
      <w:pPr>
        <w:pStyle w:val="ListParagraph"/>
        <w:numPr>
          <w:ilvl w:val="0"/>
          <w:numId w:val="5"/>
        </w:numPr>
      </w:pPr>
      <w:r w:rsidRPr="00A16CF7">
        <w:t>Теория и проектиране на роботизирани системи</w:t>
      </w:r>
      <w:r w:rsidR="00D552BB" w:rsidRPr="00A16CF7">
        <w:t>;</w:t>
      </w:r>
    </w:p>
    <w:p w14:paraId="5BE89168" w14:textId="38C86E98" w:rsidR="007F221A" w:rsidRPr="00A16CF7" w:rsidRDefault="007F221A" w:rsidP="00B02E5D">
      <w:pPr>
        <w:pStyle w:val="ListParagraph"/>
        <w:numPr>
          <w:ilvl w:val="0"/>
          <w:numId w:val="5"/>
        </w:numPr>
      </w:pPr>
      <w:r w:rsidRPr="00A16CF7">
        <w:t>Кинематика, динамика и управление на манипулатори</w:t>
      </w:r>
      <w:r w:rsidR="00D552BB" w:rsidRPr="00A16CF7">
        <w:t>;</w:t>
      </w:r>
    </w:p>
    <w:p w14:paraId="041F1A14" w14:textId="7C479AF3" w:rsidR="007F221A" w:rsidRPr="00A16CF7" w:rsidRDefault="007F221A" w:rsidP="00B02E5D">
      <w:pPr>
        <w:pStyle w:val="ListParagraph"/>
        <w:numPr>
          <w:ilvl w:val="0"/>
          <w:numId w:val="5"/>
        </w:numPr>
      </w:pPr>
      <w:r w:rsidRPr="00A16CF7">
        <w:t>Интелигентни алгоритми за автономност и адаптивност</w:t>
      </w:r>
      <w:r w:rsidR="00D552BB" w:rsidRPr="00A16CF7">
        <w:t>;</w:t>
      </w:r>
    </w:p>
    <w:p w14:paraId="383815D5" w14:textId="62106565" w:rsidR="007F221A" w:rsidRPr="00A16CF7" w:rsidRDefault="007F221A" w:rsidP="00B02E5D">
      <w:pPr>
        <w:pStyle w:val="ListParagraph"/>
        <w:numPr>
          <w:ilvl w:val="0"/>
          <w:numId w:val="5"/>
        </w:numPr>
      </w:pPr>
      <w:r w:rsidRPr="00A16CF7">
        <w:t>Сензорни системи и обработка на данни</w:t>
      </w:r>
      <w:r w:rsidR="00D552BB" w:rsidRPr="00A16CF7">
        <w:t>;</w:t>
      </w:r>
    </w:p>
    <w:p w14:paraId="5AAA586E" w14:textId="2A0EBD1E" w:rsidR="007F221A" w:rsidRPr="00A16CF7" w:rsidRDefault="00B02E5D" w:rsidP="00B02E5D">
      <w:pPr>
        <w:pStyle w:val="ListParagraph"/>
        <w:numPr>
          <w:ilvl w:val="0"/>
          <w:numId w:val="5"/>
        </w:numPr>
      </w:pPr>
      <w:r w:rsidRPr="00A16CF7">
        <w:t xml:space="preserve">Взаимодействие </w:t>
      </w:r>
      <w:r w:rsidR="007F221A" w:rsidRPr="00A16CF7">
        <w:t>Човек-</w:t>
      </w:r>
      <w:r w:rsidRPr="00A16CF7">
        <w:t xml:space="preserve">робот </w:t>
      </w:r>
      <w:r w:rsidR="007F221A" w:rsidRPr="00A16CF7">
        <w:t>и колаборативни роботи</w:t>
      </w:r>
      <w:r w:rsidR="00D552BB" w:rsidRPr="00A16CF7">
        <w:t>;</w:t>
      </w:r>
    </w:p>
    <w:p w14:paraId="540F5BD0" w14:textId="20AD270D" w:rsidR="007F221A" w:rsidRPr="00A16CF7" w:rsidRDefault="007F221A" w:rsidP="00B02E5D">
      <w:pPr>
        <w:pStyle w:val="ListParagraph"/>
        <w:numPr>
          <w:ilvl w:val="0"/>
          <w:numId w:val="5"/>
        </w:numPr>
      </w:pPr>
      <w:r w:rsidRPr="00A16CF7">
        <w:t>Приложения в индустрията, медицината, космонавтиката и др.</w:t>
      </w:r>
    </w:p>
    <w:p w14:paraId="4E61138C" w14:textId="77777777" w:rsidR="00B02E5D" w:rsidRPr="00A16CF7" w:rsidRDefault="00B02E5D" w:rsidP="00B02E5D">
      <w:pPr>
        <w:pStyle w:val="ListParagraph"/>
        <w:numPr>
          <w:ilvl w:val="0"/>
          <w:numId w:val="4"/>
        </w:numPr>
        <w:rPr>
          <w:rFonts w:cs="Times New Roman"/>
        </w:rPr>
      </w:pPr>
      <w:r w:rsidRPr="00A16CF7">
        <w:rPr>
          <w:rFonts w:cs="Times New Roman"/>
        </w:rPr>
        <w:t>Мобилни и сервизни роботи;</w:t>
      </w:r>
    </w:p>
    <w:p w14:paraId="7D37BEFE" w14:textId="77777777" w:rsidR="00B02E5D" w:rsidRPr="00A16CF7" w:rsidRDefault="00B02E5D" w:rsidP="00B02E5D">
      <w:pPr>
        <w:pStyle w:val="ListParagraph"/>
        <w:numPr>
          <w:ilvl w:val="0"/>
          <w:numId w:val="4"/>
        </w:numPr>
        <w:rPr>
          <w:rFonts w:cs="Times New Roman"/>
        </w:rPr>
      </w:pPr>
      <w:r w:rsidRPr="00A16CF7">
        <w:rPr>
          <w:rFonts w:cs="Times New Roman"/>
        </w:rPr>
        <w:t>Медицинска роботика;</w:t>
      </w:r>
    </w:p>
    <w:p w14:paraId="5EA70E02" w14:textId="77777777" w:rsidR="00B02E5D" w:rsidRPr="00A16CF7" w:rsidRDefault="00B02E5D" w:rsidP="00B02E5D">
      <w:pPr>
        <w:pStyle w:val="ListParagraph"/>
        <w:numPr>
          <w:ilvl w:val="0"/>
          <w:numId w:val="4"/>
        </w:numPr>
        <w:rPr>
          <w:rFonts w:cs="Times New Roman"/>
        </w:rPr>
      </w:pPr>
      <w:r w:rsidRPr="00A16CF7">
        <w:rPr>
          <w:rFonts w:cs="Times New Roman"/>
        </w:rPr>
        <w:t>Изкуствен интелект в роботиката;</w:t>
      </w:r>
    </w:p>
    <w:p w14:paraId="49D146C1" w14:textId="77777777" w:rsidR="00B02E5D" w:rsidRPr="00A16CF7" w:rsidRDefault="00B02E5D" w:rsidP="00B02E5D">
      <w:pPr>
        <w:pStyle w:val="ListParagraph"/>
        <w:numPr>
          <w:ilvl w:val="0"/>
          <w:numId w:val="4"/>
        </w:numPr>
        <w:rPr>
          <w:rFonts w:cs="Times New Roman"/>
        </w:rPr>
      </w:pPr>
      <w:r w:rsidRPr="00A16CF7">
        <w:rPr>
          <w:rFonts w:cs="Times New Roman"/>
        </w:rPr>
        <w:t>Роботи за образованието, Сервизни роботи, Robot Operating System (ROS);</w:t>
      </w:r>
    </w:p>
    <w:p w14:paraId="7C9446C2" w14:textId="77777777" w:rsidR="00B02E5D" w:rsidRPr="00A16CF7" w:rsidRDefault="00B02E5D" w:rsidP="00B02E5D">
      <w:pPr>
        <w:pStyle w:val="ListParagraph"/>
        <w:numPr>
          <w:ilvl w:val="0"/>
          <w:numId w:val="4"/>
        </w:numPr>
        <w:rPr>
          <w:rFonts w:cs="Times New Roman"/>
        </w:rPr>
      </w:pPr>
      <w:r w:rsidRPr="00A16CF7">
        <w:rPr>
          <w:rFonts w:cs="Times New Roman"/>
        </w:rPr>
        <w:t>Крачещи роботи за специални цели;</w:t>
      </w:r>
    </w:p>
    <w:p w14:paraId="5F6B68DA" w14:textId="77777777" w:rsidR="00B02E5D" w:rsidRPr="00A16CF7" w:rsidRDefault="00B02E5D" w:rsidP="00B02E5D">
      <w:pPr>
        <w:pStyle w:val="ListParagraph"/>
        <w:numPr>
          <w:ilvl w:val="0"/>
          <w:numId w:val="4"/>
        </w:numPr>
        <w:rPr>
          <w:rFonts w:cs="Times New Roman"/>
        </w:rPr>
      </w:pPr>
      <w:r w:rsidRPr="00A16CF7">
        <w:rPr>
          <w:rFonts w:cs="Times New Roman"/>
        </w:rPr>
        <w:t>Разработване на нови аналитични методи приложими в роботиката;</w:t>
      </w:r>
    </w:p>
    <w:p w14:paraId="36A24E16" w14:textId="77777777" w:rsidR="00B02E5D" w:rsidRPr="00A16CF7" w:rsidRDefault="00B02E5D" w:rsidP="00B02E5D">
      <w:pPr>
        <w:pStyle w:val="ListParagraph"/>
        <w:numPr>
          <w:ilvl w:val="0"/>
          <w:numId w:val="4"/>
        </w:numPr>
        <w:rPr>
          <w:rFonts w:cs="Times New Roman"/>
        </w:rPr>
      </w:pPr>
      <w:r w:rsidRPr="00A16CF7">
        <w:rPr>
          <w:rFonts w:cs="Times New Roman"/>
        </w:rPr>
        <w:t>Симулация и управление във виртуална, смесена и реална среда;</w:t>
      </w:r>
    </w:p>
    <w:p w14:paraId="0B9A6222" w14:textId="77777777" w:rsidR="00B02E5D" w:rsidRPr="00A16CF7" w:rsidRDefault="00B02E5D" w:rsidP="00B02E5D">
      <w:pPr>
        <w:pStyle w:val="ListParagraph"/>
        <w:numPr>
          <w:ilvl w:val="0"/>
          <w:numId w:val="4"/>
        </w:numPr>
        <w:rPr>
          <w:rFonts w:cs="Times New Roman"/>
        </w:rPr>
      </w:pPr>
      <w:r w:rsidRPr="00A16CF7">
        <w:rPr>
          <w:rFonts w:cs="Times New Roman"/>
        </w:rPr>
        <w:t>Управление на робот чрез Мозъчно-Машинен Интерфейс;</w:t>
      </w:r>
    </w:p>
    <w:p w14:paraId="3CB37869" w14:textId="77777777" w:rsidR="00B02E5D" w:rsidRPr="00A16CF7" w:rsidRDefault="00B02E5D" w:rsidP="00B02E5D">
      <w:pPr>
        <w:pStyle w:val="ListParagraph"/>
        <w:numPr>
          <w:ilvl w:val="0"/>
          <w:numId w:val="4"/>
        </w:numPr>
        <w:rPr>
          <w:rFonts w:cs="Times New Roman"/>
        </w:rPr>
      </w:pPr>
      <w:r w:rsidRPr="00A16CF7">
        <w:rPr>
          <w:rFonts w:cs="Times New Roman"/>
        </w:rPr>
        <w:t>AI/machine learning софтуер, Интерфейси за роботи, Софтуер за embedded системи;</w:t>
      </w:r>
    </w:p>
    <w:p w14:paraId="40927A0D" w14:textId="4C1F279D" w:rsidR="00B02E5D" w:rsidRPr="00A16CF7" w:rsidRDefault="00B02E5D" w:rsidP="00B02E5D">
      <w:pPr>
        <w:pStyle w:val="ListParagraph"/>
        <w:numPr>
          <w:ilvl w:val="0"/>
          <w:numId w:val="4"/>
        </w:numPr>
      </w:pPr>
      <w:r w:rsidRPr="00A16CF7">
        <w:rPr>
          <w:rFonts w:cs="Times New Roman"/>
        </w:rPr>
        <w:t>Разработване на нови роботизирани системи и използване на 3D принтиране и др.</w:t>
      </w:r>
    </w:p>
    <w:p w14:paraId="15B6F167" w14:textId="77777777" w:rsidR="007F221A" w:rsidRPr="00A16CF7" w:rsidRDefault="007F221A"/>
    <w:p w14:paraId="6AE4E0AB" w14:textId="77777777" w:rsidR="00A16CF7" w:rsidRPr="00A16CF7" w:rsidRDefault="00A16CF7"/>
    <w:p w14:paraId="0FBB6D93" w14:textId="5054A64D" w:rsidR="007F221A" w:rsidRPr="00A16CF7" w:rsidRDefault="007F221A">
      <w:pPr>
        <w:rPr>
          <w:b/>
          <w:bCs/>
          <w:sz w:val="28"/>
          <w:szCs w:val="28"/>
        </w:rPr>
      </w:pPr>
      <w:r w:rsidRPr="00A16CF7">
        <w:rPr>
          <w:b/>
          <w:bCs/>
          <w:sz w:val="28"/>
          <w:szCs w:val="28"/>
        </w:rPr>
        <w:t>Компетенции, които се придобиват:</w:t>
      </w:r>
    </w:p>
    <w:p w14:paraId="3D081494" w14:textId="77777777" w:rsidR="007F221A" w:rsidRPr="00A16CF7" w:rsidRDefault="007F221A"/>
    <w:p w14:paraId="19ADC458" w14:textId="1279F12E" w:rsidR="007F221A" w:rsidRDefault="007F221A" w:rsidP="006464E2">
      <w:pPr>
        <w:pStyle w:val="ListParagraph"/>
        <w:numPr>
          <w:ilvl w:val="0"/>
          <w:numId w:val="3"/>
        </w:numPr>
        <w:rPr>
          <w:szCs w:val="24"/>
        </w:rPr>
      </w:pPr>
      <w:r w:rsidRPr="00A16CF7">
        <w:rPr>
          <w:szCs w:val="24"/>
        </w:rPr>
        <w:t>Способност за провеждане на оригинални научни изследвания</w:t>
      </w:r>
      <w:r w:rsidR="00D552BB" w:rsidRPr="00A16CF7">
        <w:rPr>
          <w:szCs w:val="24"/>
        </w:rPr>
        <w:t>;</w:t>
      </w:r>
    </w:p>
    <w:p w14:paraId="789D6D96" w14:textId="198D638D" w:rsidR="00882C4D" w:rsidRPr="00A16CF7" w:rsidRDefault="00882C4D" w:rsidP="006464E2">
      <w:pPr>
        <w:pStyle w:val="ListParagraph"/>
        <w:numPr>
          <w:ilvl w:val="0"/>
          <w:numId w:val="3"/>
        </w:numPr>
        <w:rPr>
          <w:szCs w:val="24"/>
        </w:rPr>
      </w:pPr>
      <w:r w:rsidRPr="00A16CF7">
        <w:rPr>
          <w:szCs w:val="24"/>
        </w:rPr>
        <w:t>Способност</w:t>
      </w:r>
      <w:r w:rsidRPr="00882C4D">
        <w:rPr>
          <w:szCs w:val="24"/>
        </w:rPr>
        <w:t xml:space="preserve"> </w:t>
      </w:r>
      <w:r>
        <w:rPr>
          <w:szCs w:val="24"/>
        </w:rPr>
        <w:t>да н</w:t>
      </w:r>
      <w:r w:rsidRPr="00882C4D">
        <w:rPr>
          <w:szCs w:val="24"/>
        </w:rPr>
        <w:t xml:space="preserve">амира, извлича, синтезира и </w:t>
      </w:r>
      <w:r>
        <w:rPr>
          <w:szCs w:val="24"/>
        </w:rPr>
        <w:t>анализира</w:t>
      </w:r>
      <w:r w:rsidRPr="00882C4D">
        <w:rPr>
          <w:szCs w:val="24"/>
        </w:rPr>
        <w:t xml:space="preserve"> необходимата информация от </w:t>
      </w:r>
      <w:r w:rsidRPr="00A16CF7">
        <w:rPr>
          <w:szCs w:val="24"/>
        </w:rPr>
        <w:t>научна литература</w:t>
      </w:r>
      <w:r>
        <w:rPr>
          <w:szCs w:val="24"/>
        </w:rPr>
        <w:t>;</w:t>
      </w:r>
    </w:p>
    <w:p w14:paraId="54642DCD" w14:textId="6B263DE9" w:rsidR="007F221A" w:rsidRPr="00A16CF7" w:rsidRDefault="007F221A" w:rsidP="006464E2">
      <w:pPr>
        <w:pStyle w:val="ListParagraph"/>
        <w:numPr>
          <w:ilvl w:val="0"/>
          <w:numId w:val="3"/>
        </w:numPr>
        <w:rPr>
          <w:szCs w:val="24"/>
        </w:rPr>
      </w:pPr>
      <w:r w:rsidRPr="00A16CF7">
        <w:rPr>
          <w:szCs w:val="24"/>
        </w:rPr>
        <w:t>Умения за моделиране, симулация и оптимизация на роботизирани системи</w:t>
      </w:r>
      <w:r w:rsidR="00D552BB" w:rsidRPr="00A16CF7">
        <w:rPr>
          <w:szCs w:val="24"/>
        </w:rPr>
        <w:t>;</w:t>
      </w:r>
    </w:p>
    <w:p w14:paraId="223E0769" w14:textId="6B365357" w:rsidR="007F221A" w:rsidRPr="00A16CF7" w:rsidRDefault="007F221A" w:rsidP="006464E2">
      <w:pPr>
        <w:pStyle w:val="ListParagraph"/>
        <w:numPr>
          <w:ilvl w:val="0"/>
          <w:numId w:val="3"/>
        </w:numPr>
        <w:rPr>
          <w:szCs w:val="24"/>
        </w:rPr>
      </w:pPr>
      <w:r w:rsidRPr="00A16CF7">
        <w:rPr>
          <w:szCs w:val="24"/>
        </w:rPr>
        <w:t xml:space="preserve">Познания по съвременни методи за управление и </w:t>
      </w:r>
      <w:r w:rsidR="00A16CF7">
        <w:rPr>
          <w:szCs w:val="24"/>
        </w:rPr>
        <w:t xml:space="preserve">приложение на </w:t>
      </w:r>
      <w:r w:rsidRPr="00A16CF7">
        <w:rPr>
          <w:szCs w:val="24"/>
        </w:rPr>
        <w:t>изкуствен интелект</w:t>
      </w:r>
      <w:r w:rsidR="00A16CF7">
        <w:rPr>
          <w:szCs w:val="24"/>
        </w:rPr>
        <w:t xml:space="preserve"> в роботиката</w:t>
      </w:r>
      <w:r w:rsidR="00D552BB" w:rsidRPr="00A16CF7">
        <w:rPr>
          <w:szCs w:val="24"/>
        </w:rPr>
        <w:t>;</w:t>
      </w:r>
    </w:p>
    <w:p w14:paraId="40AF1D3D" w14:textId="75D0AF7A" w:rsidR="007F221A" w:rsidRPr="00A16CF7" w:rsidRDefault="007F221A" w:rsidP="006464E2">
      <w:pPr>
        <w:pStyle w:val="ListParagraph"/>
        <w:numPr>
          <w:ilvl w:val="0"/>
          <w:numId w:val="3"/>
        </w:numPr>
        <w:rPr>
          <w:szCs w:val="24"/>
        </w:rPr>
      </w:pPr>
      <w:r w:rsidRPr="00A16CF7">
        <w:rPr>
          <w:szCs w:val="24"/>
        </w:rPr>
        <w:t>Критично мислене и интердисциплинарен подход към инженерни проблеми</w:t>
      </w:r>
      <w:r w:rsidR="00D552BB" w:rsidRPr="00A16CF7">
        <w:rPr>
          <w:szCs w:val="24"/>
        </w:rPr>
        <w:t>;</w:t>
      </w:r>
    </w:p>
    <w:p w14:paraId="19017BB0" w14:textId="31E39693" w:rsidR="007F221A" w:rsidRPr="00A16CF7" w:rsidRDefault="00D552BB" w:rsidP="006464E2">
      <w:pPr>
        <w:pStyle w:val="ListParagraph"/>
        <w:numPr>
          <w:ilvl w:val="0"/>
          <w:numId w:val="3"/>
        </w:numPr>
        <w:rPr>
          <w:szCs w:val="24"/>
        </w:rPr>
      </w:pPr>
      <w:r w:rsidRPr="00A16CF7">
        <w:rPr>
          <w:szCs w:val="24"/>
        </w:rPr>
        <w:t>Умения</w:t>
      </w:r>
      <w:r w:rsidR="007F221A" w:rsidRPr="00A16CF7">
        <w:rPr>
          <w:szCs w:val="24"/>
        </w:rPr>
        <w:t xml:space="preserve"> за публикуване в реномирани научни издания и участие в международни проекти</w:t>
      </w:r>
      <w:r w:rsidRPr="00A16CF7">
        <w:rPr>
          <w:szCs w:val="24"/>
        </w:rPr>
        <w:t>;</w:t>
      </w:r>
    </w:p>
    <w:p w14:paraId="15F3FB6F" w14:textId="77777777" w:rsidR="006464E2" w:rsidRPr="00A16CF7" w:rsidRDefault="006464E2" w:rsidP="006464E2">
      <w:pPr>
        <w:pStyle w:val="ListParagraph"/>
        <w:widowControl w:val="0"/>
        <w:numPr>
          <w:ilvl w:val="0"/>
          <w:numId w:val="3"/>
        </w:numPr>
        <w:tabs>
          <w:tab w:val="left" w:pos="1800"/>
        </w:tabs>
        <w:autoSpaceDE w:val="0"/>
        <w:autoSpaceDN w:val="0"/>
        <w:spacing w:before="2" w:line="273" w:lineRule="auto"/>
        <w:ind w:right="1226"/>
        <w:jc w:val="left"/>
        <w:rPr>
          <w:rFonts w:cs="Times New Roman"/>
          <w:szCs w:val="24"/>
        </w:rPr>
      </w:pPr>
      <w:r w:rsidRPr="00A16CF7">
        <w:rPr>
          <w:rFonts w:cs="Times New Roman"/>
          <w:szCs w:val="24"/>
        </w:rPr>
        <w:t>Задълбочаване</w:t>
      </w:r>
      <w:r w:rsidRPr="00A16CF7">
        <w:rPr>
          <w:rFonts w:cs="Times New Roman"/>
          <w:spacing w:val="-6"/>
          <w:szCs w:val="24"/>
        </w:rPr>
        <w:t xml:space="preserve"> </w:t>
      </w:r>
      <w:r w:rsidRPr="00A16CF7">
        <w:rPr>
          <w:rFonts w:cs="Times New Roman"/>
          <w:szCs w:val="24"/>
        </w:rPr>
        <w:t>на</w:t>
      </w:r>
      <w:r w:rsidRPr="00A16CF7">
        <w:rPr>
          <w:rFonts w:cs="Times New Roman"/>
          <w:spacing w:val="-6"/>
          <w:szCs w:val="24"/>
        </w:rPr>
        <w:t xml:space="preserve"> </w:t>
      </w:r>
      <w:r w:rsidRPr="00A16CF7">
        <w:rPr>
          <w:rFonts w:cs="Times New Roman"/>
          <w:szCs w:val="24"/>
        </w:rPr>
        <w:t>знанията,</w:t>
      </w:r>
      <w:r w:rsidRPr="00A16CF7">
        <w:rPr>
          <w:rFonts w:cs="Times New Roman"/>
          <w:spacing w:val="-5"/>
          <w:szCs w:val="24"/>
        </w:rPr>
        <w:t xml:space="preserve"> </w:t>
      </w:r>
      <w:r w:rsidRPr="00A16CF7">
        <w:rPr>
          <w:rFonts w:cs="Times New Roman"/>
          <w:szCs w:val="24"/>
        </w:rPr>
        <w:t>свързани</w:t>
      </w:r>
      <w:r w:rsidRPr="00A16CF7">
        <w:rPr>
          <w:rFonts w:cs="Times New Roman"/>
          <w:spacing w:val="-5"/>
          <w:szCs w:val="24"/>
        </w:rPr>
        <w:t xml:space="preserve"> </w:t>
      </w:r>
      <w:r w:rsidRPr="00A16CF7">
        <w:rPr>
          <w:rFonts w:cs="Times New Roman"/>
          <w:szCs w:val="24"/>
        </w:rPr>
        <w:t>със</w:t>
      </w:r>
      <w:r w:rsidRPr="00A16CF7">
        <w:rPr>
          <w:rFonts w:cs="Times New Roman"/>
          <w:spacing w:val="-5"/>
          <w:szCs w:val="24"/>
        </w:rPr>
        <w:t xml:space="preserve"> </w:t>
      </w:r>
      <w:r w:rsidRPr="00A16CF7">
        <w:rPr>
          <w:rFonts w:cs="Times New Roman"/>
          <w:szCs w:val="24"/>
        </w:rPr>
        <w:t>съвременните</w:t>
      </w:r>
      <w:r w:rsidRPr="00A16CF7">
        <w:rPr>
          <w:rFonts w:cs="Times New Roman"/>
          <w:spacing w:val="-5"/>
          <w:szCs w:val="24"/>
        </w:rPr>
        <w:t xml:space="preserve"> </w:t>
      </w:r>
      <w:r w:rsidRPr="00A16CF7">
        <w:rPr>
          <w:rFonts w:cs="Times New Roman"/>
          <w:szCs w:val="24"/>
        </w:rPr>
        <w:t>теоретични</w:t>
      </w:r>
      <w:r w:rsidRPr="00A16CF7">
        <w:rPr>
          <w:rFonts w:cs="Times New Roman"/>
          <w:spacing w:val="-7"/>
          <w:szCs w:val="24"/>
        </w:rPr>
        <w:t xml:space="preserve"> </w:t>
      </w:r>
      <w:r w:rsidRPr="00A16CF7">
        <w:rPr>
          <w:rFonts w:cs="Times New Roman"/>
          <w:szCs w:val="24"/>
        </w:rPr>
        <w:t>и</w:t>
      </w:r>
      <w:r w:rsidRPr="00A16CF7">
        <w:rPr>
          <w:rFonts w:cs="Times New Roman"/>
          <w:spacing w:val="-7"/>
          <w:szCs w:val="24"/>
        </w:rPr>
        <w:t xml:space="preserve"> </w:t>
      </w:r>
      <w:r w:rsidRPr="00A16CF7">
        <w:rPr>
          <w:rFonts w:cs="Times New Roman"/>
          <w:szCs w:val="24"/>
        </w:rPr>
        <w:t>методически принципи за изследване в докторската програма „роботи и манипулатори”;</w:t>
      </w:r>
    </w:p>
    <w:p w14:paraId="4C0191B0" w14:textId="77777777" w:rsidR="006464E2" w:rsidRPr="00A16CF7" w:rsidRDefault="006464E2" w:rsidP="006464E2">
      <w:pPr>
        <w:pStyle w:val="ListParagraph"/>
        <w:widowControl w:val="0"/>
        <w:numPr>
          <w:ilvl w:val="0"/>
          <w:numId w:val="3"/>
        </w:numPr>
        <w:tabs>
          <w:tab w:val="left" w:pos="1800"/>
        </w:tabs>
        <w:autoSpaceDE w:val="0"/>
        <w:autoSpaceDN w:val="0"/>
        <w:spacing w:before="3" w:line="271" w:lineRule="auto"/>
        <w:ind w:right="936"/>
        <w:jc w:val="left"/>
        <w:rPr>
          <w:rFonts w:cs="Times New Roman"/>
          <w:szCs w:val="24"/>
        </w:rPr>
      </w:pPr>
      <w:r w:rsidRPr="00A16CF7">
        <w:rPr>
          <w:rFonts w:cs="Times New Roman"/>
          <w:szCs w:val="24"/>
        </w:rPr>
        <w:t>Формиране</w:t>
      </w:r>
      <w:r w:rsidRPr="00A16CF7">
        <w:rPr>
          <w:rFonts w:cs="Times New Roman"/>
          <w:spacing w:val="-5"/>
          <w:szCs w:val="24"/>
        </w:rPr>
        <w:t xml:space="preserve"> </w:t>
      </w:r>
      <w:r w:rsidRPr="00A16CF7">
        <w:rPr>
          <w:rFonts w:cs="Times New Roman"/>
          <w:szCs w:val="24"/>
        </w:rPr>
        <w:t>на</w:t>
      </w:r>
      <w:r w:rsidRPr="00A16CF7">
        <w:rPr>
          <w:rFonts w:cs="Times New Roman"/>
          <w:spacing w:val="-5"/>
          <w:szCs w:val="24"/>
        </w:rPr>
        <w:t xml:space="preserve"> </w:t>
      </w:r>
      <w:r w:rsidRPr="00A16CF7">
        <w:rPr>
          <w:rFonts w:cs="Times New Roman"/>
          <w:szCs w:val="24"/>
        </w:rPr>
        <w:t>компетентност</w:t>
      </w:r>
      <w:r w:rsidRPr="00A16CF7">
        <w:rPr>
          <w:rFonts w:cs="Times New Roman"/>
          <w:spacing w:val="-6"/>
          <w:szCs w:val="24"/>
        </w:rPr>
        <w:t xml:space="preserve"> </w:t>
      </w:r>
      <w:r w:rsidRPr="00A16CF7">
        <w:rPr>
          <w:rFonts w:cs="Times New Roman"/>
          <w:szCs w:val="24"/>
        </w:rPr>
        <w:t>и</w:t>
      </w:r>
      <w:r w:rsidRPr="00A16CF7">
        <w:rPr>
          <w:rFonts w:cs="Times New Roman"/>
          <w:spacing w:val="-4"/>
          <w:szCs w:val="24"/>
        </w:rPr>
        <w:t xml:space="preserve"> </w:t>
      </w:r>
      <w:r w:rsidRPr="00A16CF7">
        <w:rPr>
          <w:rFonts w:cs="Times New Roman"/>
          <w:szCs w:val="24"/>
        </w:rPr>
        <w:t>умения</w:t>
      </w:r>
      <w:r w:rsidRPr="00A16CF7">
        <w:rPr>
          <w:rFonts w:cs="Times New Roman"/>
          <w:spacing w:val="-4"/>
          <w:szCs w:val="24"/>
        </w:rPr>
        <w:t xml:space="preserve"> </w:t>
      </w:r>
      <w:r w:rsidRPr="00A16CF7">
        <w:rPr>
          <w:rFonts w:cs="Times New Roman"/>
          <w:szCs w:val="24"/>
        </w:rPr>
        <w:t>за</w:t>
      </w:r>
      <w:r w:rsidRPr="00A16CF7">
        <w:rPr>
          <w:rFonts w:cs="Times New Roman"/>
          <w:spacing w:val="-8"/>
          <w:szCs w:val="24"/>
        </w:rPr>
        <w:t xml:space="preserve"> </w:t>
      </w:r>
      <w:r w:rsidRPr="00A16CF7">
        <w:rPr>
          <w:rFonts w:cs="Times New Roman"/>
          <w:szCs w:val="24"/>
        </w:rPr>
        <w:t>извършване</w:t>
      </w:r>
      <w:r w:rsidRPr="00A16CF7">
        <w:rPr>
          <w:rFonts w:cs="Times New Roman"/>
          <w:spacing w:val="-5"/>
          <w:szCs w:val="24"/>
        </w:rPr>
        <w:t xml:space="preserve"> </w:t>
      </w:r>
      <w:r w:rsidRPr="00A16CF7">
        <w:rPr>
          <w:rFonts w:cs="Times New Roman"/>
          <w:szCs w:val="24"/>
        </w:rPr>
        <w:t>на</w:t>
      </w:r>
      <w:r w:rsidRPr="00A16CF7">
        <w:rPr>
          <w:rFonts w:cs="Times New Roman"/>
          <w:spacing w:val="-5"/>
          <w:szCs w:val="24"/>
        </w:rPr>
        <w:t xml:space="preserve"> </w:t>
      </w:r>
      <w:r w:rsidRPr="00A16CF7">
        <w:rPr>
          <w:rFonts w:cs="Times New Roman"/>
          <w:szCs w:val="24"/>
        </w:rPr>
        <w:t>самостоятелни</w:t>
      </w:r>
      <w:r w:rsidRPr="00A16CF7">
        <w:rPr>
          <w:rFonts w:cs="Times New Roman"/>
          <w:spacing w:val="-6"/>
          <w:szCs w:val="24"/>
        </w:rPr>
        <w:t xml:space="preserve"> </w:t>
      </w:r>
      <w:r w:rsidRPr="00A16CF7">
        <w:rPr>
          <w:rFonts w:cs="Times New Roman"/>
          <w:szCs w:val="24"/>
        </w:rPr>
        <w:t>изследвания и експериментална дейност;</w:t>
      </w:r>
    </w:p>
    <w:p w14:paraId="749F14F5" w14:textId="733EE7E6" w:rsidR="006464E2" w:rsidRPr="00A16CF7" w:rsidRDefault="006464E2" w:rsidP="006464E2">
      <w:pPr>
        <w:pStyle w:val="ListParagraph"/>
        <w:numPr>
          <w:ilvl w:val="0"/>
          <w:numId w:val="3"/>
        </w:numPr>
        <w:rPr>
          <w:szCs w:val="24"/>
        </w:rPr>
      </w:pPr>
      <w:r w:rsidRPr="00A16CF7">
        <w:rPr>
          <w:rFonts w:cs="Times New Roman"/>
          <w:szCs w:val="24"/>
        </w:rPr>
        <w:t>Придобиване</w:t>
      </w:r>
      <w:r w:rsidRPr="00A16CF7">
        <w:rPr>
          <w:rFonts w:cs="Times New Roman"/>
          <w:spacing w:val="-6"/>
          <w:szCs w:val="24"/>
        </w:rPr>
        <w:t xml:space="preserve"> </w:t>
      </w:r>
      <w:r w:rsidRPr="00A16CF7">
        <w:rPr>
          <w:rFonts w:cs="Times New Roman"/>
          <w:szCs w:val="24"/>
        </w:rPr>
        <w:t>на</w:t>
      </w:r>
      <w:r w:rsidRPr="00A16CF7">
        <w:rPr>
          <w:rFonts w:cs="Times New Roman"/>
          <w:spacing w:val="-3"/>
          <w:szCs w:val="24"/>
        </w:rPr>
        <w:t xml:space="preserve"> </w:t>
      </w:r>
      <w:r w:rsidRPr="00A16CF7">
        <w:rPr>
          <w:rFonts w:cs="Times New Roman"/>
          <w:szCs w:val="24"/>
        </w:rPr>
        <w:t>умения</w:t>
      </w:r>
      <w:r w:rsidRPr="00A16CF7">
        <w:rPr>
          <w:rFonts w:cs="Times New Roman"/>
          <w:spacing w:val="-3"/>
          <w:szCs w:val="24"/>
        </w:rPr>
        <w:t xml:space="preserve"> </w:t>
      </w:r>
      <w:r w:rsidRPr="00A16CF7">
        <w:rPr>
          <w:rFonts w:cs="Times New Roman"/>
          <w:szCs w:val="24"/>
        </w:rPr>
        <w:t>за</w:t>
      </w:r>
      <w:r w:rsidRPr="00A16CF7">
        <w:rPr>
          <w:rFonts w:cs="Times New Roman"/>
          <w:spacing w:val="-3"/>
          <w:szCs w:val="24"/>
        </w:rPr>
        <w:t xml:space="preserve"> </w:t>
      </w:r>
      <w:r w:rsidRPr="00A16CF7">
        <w:rPr>
          <w:rFonts w:cs="Times New Roman"/>
          <w:szCs w:val="24"/>
        </w:rPr>
        <w:t>прилагане</w:t>
      </w:r>
      <w:r w:rsidRPr="00A16CF7">
        <w:rPr>
          <w:rFonts w:cs="Times New Roman"/>
          <w:spacing w:val="-4"/>
          <w:szCs w:val="24"/>
        </w:rPr>
        <w:t xml:space="preserve"> </w:t>
      </w:r>
      <w:r w:rsidRPr="00A16CF7">
        <w:rPr>
          <w:rFonts w:cs="Times New Roman"/>
          <w:szCs w:val="24"/>
        </w:rPr>
        <w:t>на</w:t>
      </w:r>
      <w:r w:rsidRPr="00A16CF7">
        <w:rPr>
          <w:rFonts w:cs="Times New Roman"/>
          <w:spacing w:val="-3"/>
          <w:szCs w:val="24"/>
        </w:rPr>
        <w:t xml:space="preserve"> </w:t>
      </w:r>
      <w:r w:rsidRPr="00A16CF7">
        <w:rPr>
          <w:rFonts w:cs="Times New Roman"/>
          <w:szCs w:val="24"/>
        </w:rPr>
        <w:t>знанията</w:t>
      </w:r>
      <w:r w:rsidRPr="00A16CF7">
        <w:rPr>
          <w:rFonts w:cs="Times New Roman"/>
          <w:spacing w:val="-3"/>
          <w:szCs w:val="24"/>
        </w:rPr>
        <w:t xml:space="preserve"> </w:t>
      </w:r>
      <w:r w:rsidRPr="00A16CF7">
        <w:rPr>
          <w:rFonts w:cs="Times New Roman"/>
          <w:szCs w:val="24"/>
        </w:rPr>
        <w:t>в</w:t>
      </w:r>
      <w:r w:rsidRPr="00A16CF7">
        <w:rPr>
          <w:rFonts w:cs="Times New Roman"/>
          <w:spacing w:val="-3"/>
          <w:szCs w:val="24"/>
        </w:rPr>
        <w:t xml:space="preserve"> </w:t>
      </w:r>
      <w:r w:rsidRPr="00A16CF7">
        <w:rPr>
          <w:rFonts w:cs="Times New Roman"/>
          <w:szCs w:val="24"/>
        </w:rPr>
        <w:t>конкретни</w:t>
      </w:r>
      <w:r w:rsidRPr="00A16CF7">
        <w:rPr>
          <w:rFonts w:cs="Times New Roman"/>
          <w:spacing w:val="-2"/>
          <w:szCs w:val="24"/>
        </w:rPr>
        <w:t xml:space="preserve"> проекти;</w:t>
      </w:r>
    </w:p>
    <w:p w14:paraId="6CD1A532" w14:textId="67D69EF9" w:rsidR="00592F5B" w:rsidRPr="00A16CF7" w:rsidRDefault="00592F5B" w:rsidP="00592F5B">
      <w:pPr>
        <w:pStyle w:val="Default"/>
        <w:numPr>
          <w:ilvl w:val="0"/>
          <w:numId w:val="3"/>
        </w:numPr>
        <w:rPr>
          <w:b w:val="0"/>
          <w:bCs w:val="0"/>
          <w:lang w:val="bg-BG"/>
        </w:rPr>
      </w:pPr>
      <w:r w:rsidRPr="00A16CF7">
        <w:rPr>
          <w:b w:val="0"/>
          <w:bCs w:val="0"/>
          <w:lang w:val="bg-BG"/>
        </w:rPr>
        <w:t xml:space="preserve">Придобиване на умения за извършване на научни изследвания, съобразени с принципите заложени в „Европейски етичен кодекс за почтеност на научните </w:t>
      </w:r>
      <w:r w:rsidRPr="00A16CF7">
        <w:rPr>
          <w:b w:val="0"/>
          <w:bCs w:val="0"/>
          <w:lang w:val="bg-BG"/>
        </w:rPr>
        <w:lastRenderedPageBreak/>
        <w:t xml:space="preserve">изследвания“, разработен от All European Academies (ALLEA) и Европейската научна фондация (ESF) и спазване принципите за Отворена наука – FAIR (Findability, Accessibility, Interoperability, and Reusability) </w:t>
      </w:r>
    </w:p>
    <w:p w14:paraId="600E34D1" w14:textId="41E9DF50" w:rsidR="00D552BB" w:rsidRPr="00A16CF7" w:rsidRDefault="00592F5B" w:rsidP="00D552BB">
      <w:pPr>
        <w:pStyle w:val="Default"/>
        <w:numPr>
          <w:ilvl w:val="0"/>
          <w:numId w:val="3"/>
        </w:numPr>
        <w:rPr>
          <w:b w:val="0"/>
          <w:bCs w:val="0"/>
          <w:lang w:val="bg-BG"/>
        </w:rPr>
      </w:pPr>
      <w:r w:rsidRPr="00A16CF7">
        <w:rPr>
          <w:b w:val="0"/>
          <w:bCs w:val="0"/>
          <w:lang w:val="bg-BG"/>
        </w:rPr>
        <w:t>У</w:t>
      </w:r>
      <w:r w:rsidR="00D552BB" w:rsidRPr="00A16CF7">
        <w:rPr>
          <w:b w:val="0"/>
          <w:bCs w:val="0"/>
          <w:lang w:val="bg-BG"/>
        </w:rPr>
        <w:t>мения за презентиране на научните си резултати</w:t>
      </w:r>
      <w:r w:rsidRPr="00A16CF7">
        <w:rPr>
          <w:b w:val="0"/>
          <w:bCs w:val="0"/>
          <w:lang w:val="bg-BG"/>
        </w:rPr>
        <w:t>;</w:t>
      </w:r>
      <w:r w:rsidR="00D552BB" w:rsidRPr="00A16CF7">
        <w:rPr>
          <w:b w:val="0"/>
          <w:bCs w:val="0"/>
          <w:lang w:val="bg-BG"/>
        </w:rPr>
        <w:t xml:space="preserve"> </w:t>
      </w:r>
    </w:p>
    <w:p w14:paraId="3CB10090" w14:textId="17E3EF5D" w:rsidR="00D552BB" w:rsidRPr="00A16CF7" w:rsidRDefault="00592F5B" w:rsidP="006464E2">
      <w:pPr>
        <w:pStyle w:val="ListParagraph"/>
        <w:numPr>
          <w:ilvl w:val="0"/>
          <w:numId w:val="3"/>
        </w:numPr>
        <w:rPr>
          <w:szCs w:val="24"/>
        </w:rPr>
      </w:pPr>
      <w:r w:rsidRPr="00A16CF7">
        <w:rPr>
          <w:szCs w:val="24"/>
        </w:rPr>
        <w:t>Придобиване на умения за подготовка на проектни предложния и ръководство на проекти.</w:t>
      </w:r>
    </w:p>
    <w:p w14:paraId="77CF8D4E" w14:textId="77777777" w:rsidR="007F221A" w:rsidRPr="00A16CF7" w:rsidRDefault="007F221A"/>
    <w:p w14:paraId="5D73A14F" w14:textId="77777777" w:rsidR="00D552BB" w:rsidRPr="00A16CF7" w:rsidRDefault="00D552BB"/>
    <w:p w14:paraId="1CD52A0E" w14:textId="38F6B03F" w:rsidR="007F221A" w:rsidRPr="00A16CF7" w:rsidRDefault="007F221A">
      <w:pPr>
        <w:rPr>
          <w:b/>
          <w:bCs/>
          <w:sz w:val="28"/>
          <w:szCs w:val="28"/>
        </w:rPr>
      </w:pPr>
      <w:r w:rsidRPr="00A16CF7">
        <w:rPr>
          <w:b/>
          <w:bCs/>
          <w:sz w:val="28"/>
          <w:szCs w:val="28"/>
        </w:rPr>
        <w:t>Професионална реализация:</w:t>
      </w:r>
    </w:p>
    <w:p w14:paraId="33F9C4C0" w14:textId="77777777" w:rsidR="007F221A" w:rsidRPr="00A16CF7" w:rsidRDefault="007F221A"/>
    <w:p w14:paraId="76973B82" w14:textId="628EB964" w:rsidR="007F221A" w:rsidRPr="00A16CF7" w:rsidRDefault="007F221A" w:rsidP="007F221A">
      <w:r w:rsidRPr="007F221A">
        <w:t xml:space="preserve">Завършилите програмата </w:t>
      </w:r>
      <w:r w:rsidR="00592F5B" w:rsidRPr="00A16CF7">
        <w:t>и успешно защитилите докторанти</w:t>
      </w:r>
      <w:r w:rsidR="00592F5B" w:rsidRPr="00A16CF7">
        <w:rPr>
          <w:b/>
          <w:bCs/>
        </w:rPr>
        <w:t xml:space="preserve"> </w:t>
      </w:r>
      <w:r w:rsidRPr="007F221A">
        <w:t>могат да се реализират като:</w:t>
      </w:r>
    </w:p>
    <w:p w14:paraId="1814AD36" w14:textId="77777777" w:rsidR="00B02E5D" w:rsidRPr="007F221A" w:rsidRDefault="00B02E5D" w:rsidP="007F221A"/>
    <w:p w14:paraId="22D2E5DC" w14:textId="6C45B673" w:rsidR="007F221A" w:rsidRPr="00A16CF7" w:rsidRDefault="007F221A" w:rsidP="007F221A">
      <w:pPr>
        <w:numPr>
          <w:ilvl w:val="0"/>
          <w:numId w:val="1"/>
        </w:numPr>
      </w:pPr>
      <w:r w:rsidRPr="007F221A">
        <w:t>Научни изследователи в академични и индустриални лаборатории</w:t>
      </w:r>
      <w:r w:rsidR="00B02E5D" w:rsidRPr="00A16CF7">
        <w:t>;</w:t>
      </w:r>
    </w:p>
    <w:p w14:paraId="7A58935F" w14:textId="50F07E35" w:rsidR="00D552BB" w:rsidRPr="007F221A" w:rsidRDefault="00D552BB" w:rsidP="007F221A">
      <w:pPr>
        <w:numPr>
          <w:ilvl w:val="0"/>
          <w:numId w:val="1"/>
        </w:numPr>
      </w:pPr>
      <w:r w:rsidRPr="00A16CF7">
        <w:t>Участие в процедури за академично израстване;</w:t>
      </w:r>
    </w:p>
    <w:p w14:paraId="0FC8F7AD" w14:textId="49753EB5" w:rsidR="007F221A" w:rsidRPr="007F221A" w:rsidRDefault="007F221A" w:rsidP="007F221A">
      <w:pPr>
        <w:numPr>
          <w:ilvl w:val="0"/>
          <w:numId w:val="1"/>
        </w:numPr>
      </w:pPr>
      <w:r w:rsidRPr="007F221A">
        <w:t>Високоспециализирани инженери в компании за автоматизация и роботика</w:t>
      </w:r>
      <w:r w:rsidR="00B02E5D" w:rsidRPr="00A16CF7">
        <w:t>;</w:t>
      </w:r>
    </w:p>
    <w:p w14:paraId="2BD257A7" w14:textId="31F37302" w:rsidR="007F221A" w:rsidRPr="007F221A" w:rsidRDefault="007F221A" w:rsidP="007F221A">
      <w:pPr>
        <w:numPr>
          <w:ilvl w:val="0"/>
          <w:numId w:val="1"/>
        </w:numPr>
      </w:pPr>
      <w:r w:rsidRPr="007F221A">
        <w:t>Консултанти и експерти в развойни отдели</w:t>
      </w:r>
      <w:r w:rsidR="00B02E5D" w:rsidRPr="00A16CF7">
        <w:t>;</w:t>
      </w:r>
    </w:p>
    <w:p w14:paraId="3F797729" w14:textId="638FD19E" w:rsidR="007F221A" w:rsidRPr="00A16CF7" w:rsidRDefault="007F221A" w:rsidP="007F221A">
      <w:pPr>
        <w:numPr>
          <w:ilvl w:val="0"/>
          <w:numId w:val="1"/>
        </w:numPr>
      </w:pPr>
      <w:r w:rsidRPr="007F221A">
        <w:t>Преподаватели във висши учебни заведения</w:t>
      </w:r>
      <w:r w:rsidR="00B02E5D" w:rsidRPr="00A16CF7">
        <w:t>;</w:t>
      </w:r>
    </w:p>
    <w:p w14:paraId="2BD0D781" w14:textId="527839B1" w:rsidR="00B02E5D" w:rsidRPr="00A16CF7" w:rsidRDefault="00B02E5D" w:rsidP="007F221A">
      <w:pPr>
        <w:numPr>
          <w:ilvl w:val="0"/>
          <w:numId w:val="1"/>
        </w:numPr>
      </w:pPr>
      <w:r w:rsidRPr="00A16CF7">
        <w:t>Експерти в развойни отдели на високотехнологични компании</w:t>
      </w:r>
      <w:r w:rsidR="00D552BB" w:rsidRPr="00A16CF7">
        <w:t>;</w:t>
      </w:r>
    </w:p>
    <w:p w14:paraId="5AF44DEB" w14:textId="750B1F1A" w:rsidR="00D552BB" w:rsidRPr="00A16CF7" w:rsidRDefault="00D552BB" w:rsidP="007F221A">
      <w:pPr>
        <w:numPr>
          <w:ilvl w:val="0"/>
          <w:numId w:val="1"/>
        </w:numPr>
      </w:pPr>
      <w:r w:rsidRPr="00A16CF7">
        <w:t>Консултанти в областта на автоматизацията, роботиката и мехатрониката;</w:t>
      </w:r>
    </w:p>
    <w:p w14:paraId="2AE8C7E4" w14:textId="186B2A0A" w:rsidR="00D552BB" w:rsidRPr="007F221A" w:rsidRDefault="00D552BB" w:rsidP="007F221A">
      <w:pPr>
        <w:numPr>
          <w:ilvl w:val="0"/>
          <w:numId w:val="1"/>
        </w:numPr>
      </w:pPr>
      <w:r w:rsidRPr="00A16CF7">
        <w:t>Участници и ръководители на национални и международни научни проекти</w:t>
      </w:r>
      <w:r w:rsidR="00592F5B" w:rsidRPr="00A16CF7">
        <w:t>.</w:t>
      </w:r>
    </w:p>
    <w:p w14:paraId="148EDD5B" w14:textId="77777777" w:rsidR="007F221A" w:rsidRPr="00A16CF7" w:rsidRDefault="007F221A"/>
    <w:p w14:paraId="495273C0" w14:textId="77777777" w:rsidR="007F221A" w:rsidRPr="00A16CF7" w:rsidRDefault="007F221A"/>
    <w:p w14:paraId="62DEB347" w14:textId="77777777" w:rsidR="007F221A" w:rsidRPr="00A16CF7" w:rsidRDefault="007F221A"/>
    <w:p w14:paraId="231A627F" w14:textId="77777777" w:rsidR="007F221A" w:rsidRPr="00A16CF7" w:rsidRDefault="007F221A"/>
    <w:p w14:paraId="553BC5A9" w14:textId="77777777" w:rsidR="007F221A" w:rsidRPr="00A16CF7" w:rsidRDefault="007F221A"/>
    <w:sectPr w:rsidR="007F221A" w:rsidRPr="00A16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47F7C"/>
    <w:multiLevelType w:val="hybridMultilevel"/>
    <w:tmpl w:val="084A5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03B1F"/>
    <w:multiLevelType w:val="hybridMultilevel"/>
    <w:tmpl w:val="A3986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80084"/>
    <w:multiLevelType w:val="hybridMultilevel"/>
    <w:tmpl w:val="D89C9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7475B"/>
    <w:multiLevelType w:val="multilevel"/>
    <w:tmpl w:val="5A14245E"/>
    <w:lvl w:ilvl="0">
      <w:start w:val="1"/>
      <w:numFmt w:val="decimal"/>
      <w:lvlText w:val="%1."/>
      <w:lvlJc w:val="left"/>
      <w:pPr>
        <w:ind w:left="1793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2158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bg-BG" w:eastAsia="en-US" w:bidi="ar-SA"/>
      </w:rPr>
    </w:lvl>
    <w:lvl w:ilvl="2">
      <w:start w:val="1"/>
      <w:numFmt w:val="decimal"/>
      <w:lvlText w:val="%1.%2.%3."/>
      <w:lvlJc w:val="left"/>
      <w:pPr>
        <w:ind w:left="2158" w:hanging="7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spacing w:val="0"/>
        <w:w w:val="100"/>
        <w:lang w:val="bg-BG" w:eastAsia="en-US" w:bidi="ar-SA"/>
      </w:rPr>
    </w:lvl>
    <w:lvl w:ilvl="4">
      <w:numFmt w:val="bullet"/>
      <w:lvlText w:val=""/>
      <w:lvlJc w:val="left"/>
      <w:pPr>
        <w:ind w:left="25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5">
      <w:numFmt w:val="bullet"/>
      <w:lvlText w:val="•"/>
      <w:lvlJc w:val="left"/>
      <w:pPr>
        <w:ind w:left="4003" w:hanging="360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506" w:hanging="360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010" w:hanging="360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513" w:hanging="360"/>
      </w:pPr>
      <w:rPr>
        <w:rFonts w:hint="default"/>
        <w:lang w:val="bg-BG" w:eastAsia="en-US" w:bidi="ar-SA"/>
      </w:rPr>
    </w:lvl>
  </w:abstractNum>
  <w:abstractNum w:abstractNumId="4" w15:restartNumberingAfterBreak="0">
    <w:nsid w:val="7B507DBB"/>
    <w:multiLevelType w:val="multilevel"/>
    <w:tmpl w:val="7F462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2DE"/>
    <w:rsid w:val="000D0731"/>
    <w:rsid w:val="001076C3"/>
    <w:rsid w:val="002122DE"/>
    <w:rsid w:val="002E314F"/>
    <w:rsid w:val="00410E8F"/>
    <w:rsid w:val="00592F5B"/>
    <w:rsid w:val="006464E2"/>
    <w:rsid w:val="007F221A"/>
    <w:rsid w:val="00882C4D"/>
    <w:rsid w:val="00A16CF7"/>
    <w:rsid w:val="00AC4BB0"/>
    <w:rsid w:val="00B02E5D"/>
    <w:rsid w:val="00D552BB"/>
    <w:rsid w:val="00FA2CF2"/>
    <w:rsid w:val="00FC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13B1F"/>
  <w15:chartTrackingRefBased/>
  <w15:docId w15:val="{9CA82343-7C2B-49C8-8D8E-3F2DA225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b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2DE"/>
    <w:pPr>
      <w:spacing w:after="0" w:line="240" w:lineRule="auto"/>
      <w:ind w:firstLine="709"/>
      <w:jc w:val="both"/>
    </w:pPr>
    <w:rPr>
      <w:rFonts w:eastAsiaTheme="minorEastAsia" w:cstheme="minorBidi"/>
      <w:b w:val="0"/>
      <w:bCs w:val="0"/>
      <w:kern w:val="0"/>
      <w:szCs w:val="20"/>
      <w:lang w:val="bg-BG" w:eastAsia="bg-B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2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2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2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2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2D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2D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2D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2D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2DE"/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40"/>
      <w:szCs w:val="40"/>
      <w:lang w:val="en-GB" w:eastAsia="bg-BG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2DE"/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GB" w:eastAsia="bg-BG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2DE"/>
    <w:rPr>
      <w:rFonts w:asciiTheme="minorHAnsi" w:eastAsiaTheme="majorEastAsia" w:hAnsiTheme="minorHAnsi" w:cstheme="majorBidi"/>
      <w:b w:val="0"/>
      <w:bCs w:val="0"/>
      <w:color w:val="2F5496" w:themeColor="accent1" w:themeShade="BF"/>
      <w:kern w:val="0"/>
      <w:sz w:val="28"/>
      <w:szCs w:val="28"/>
      <w:lang w:val="en-GB" w:eastAsia="bg-BG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2DE"/>
    <w:rPr>
      <w:rFonts w:asciiTheme="minorHAnsi" w:eastAsiaTheme="majorEastAsia" w:hAnsiTheme="minorHAnsi" w:cstheme="majorBidi"/>
      <w:b w:val="0"/>
      <w:bCs w:val="0"/>
      <w:i/>
      <w:iCs/>
      <w:color w:val="2F5496" w:themeColor="accent1" w:themeShade="BF"/>
      <w:kern w:val="0"/>
      <w:szCs w:val="20"/>
      <w:lang w:val="en-GB" w:eastAsia="bg-BG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2DE"/>
    <w:rPr>
      <w:rFonts w:asciiTheme="minorHAnsi" w:eastAsiaTheme="majorEastAsia" w:hAnsiTheme="minorHAnsi" w:cstheme="majorBidi"/>
      <w:b w:val="0"/>
      <w:bCs w:val="0"/>
      <w:color w:val="2F5496" w:themeColor="accent1" w:themeShade="BF"/>
      <w:kern w:val="0"/>
      <w:szCs w:val="20"/>
      <w:lang w:val="en-GB" w:eastAsia="bg-BG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2DE"/>
    <w:rPr>
      <w:rFonts w:asciiTheme="minorHAnsi" w:eastAsiaTheme="majorEastAsia" w:hAnsiTheme="minorHAnsi" w:cstheme="majorBidi"/>
      <w:b w:val="0"/>
      <w:bCs w:val="0"/>
      <w:i/>
      <w:iCs/>
      <w:color w:val="595959" w:themeColor="text1" w:themeTint="A6"/>
      <w:kern w:val="0"/>
      <w:szCs w:val="20"/>
      <w:lang w:val="en-GB" w:eastAsia="bg-BG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2DE"/>
    <w:rPr>
      <w:rFonts w:asciiTheme="minorHAnsi" w:eastAsiaTheme="majorEastAsia" w:hAnsiTheme="minorHAnsi" w:cstheme="majorBidi"/>
      <w:b w:val="0"/>
      <w:bCs w:val="0"/>
      <w:color w:val="595959" w:themeColor="text1" w:themeTint="A6"/>
      <w:kern w:val="0"/>
      <w:szCs w:val="20"/>
      <w:lang w:val="en-GB" w:eastAsia="bg-BG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2DE"/>
    <w:rPr>
      <w:rFonts w:asciiTheme="minorHAnsi" w:eastAsiaTheme="majorEastAsia" w:hAnsiTheme="minorHAnsi" w:cstheme="majorBidi"/>
      <w:b w:val="0"/>
      <w:bCs w:val="0"/>
      <w:i/>
      <w:iCs/>
      <w:color w:val="272727" w:themeColor="text1" w:themeTint="D8"/>
      <w:kern w:val="0"/>
      <w:szCs w:val="20"/>
      <w:lang w:val="en-GB" w:eastAsia="bg-BG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2DE"/>
    <w:rPr>
      <w:rFonts w:asciiTheme="minorHAnsi" w:eastAsiaTheme="majorEastAsia" w:hAnsiTheme="minorHAnsi" w:cstheme="majorBidi"/>
      <w:b w:val="0"/>
      <w:bCs w:val="0"/>
      <w:color w:val="272727" w:themeColor="text1" w:themeTint="D8"/>
      <w:kern w:val="0"/>
      <w:szCs w:val="20"/>
      <w:lang w:val="en-GB" w:eastAsia="bg-BG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2122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2122DE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val="en-GB" w:eastAsia="bg-BG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2DE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2DE"/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0"/>
      <w:sz w:val="28"/>
      <w:szCs w:val="28"/>
      <w:lang w:val="en-GB" w:eastAsia="bg-BG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2122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2DE"/>
    <w:rPr>
      <w:b w:val="0"/>
      <w:bCs w:val="0"/>
      <w:i/>
      <w:iCs/>
      <w:color w:val="404040" w:themeColor="text1" w:themeTint="BF"/>
      <w:kern w:val="0"/>
      <w:szCs w:val="20"/>
      <w:lang w:val="en-GB" w:eastAsia="bg-BG"/>
      <w14:ligatures w14:val="none"/>
    </w:rPr>
  </w:style>
  <w:style w:type="paragraph" w:styleId="ListParagraph">
    <w:name w:val="List Paragraph"/>
    <w:aliases w:val="Bullet Points,Liste Paragraf"/>
    <w:basedOn w:val="Normal"/>
    <w:link w:val="ListParagraphChar"/>
    <w:uiPriority w:val="34"/>
    <w:qFormat/>
    <w:rsid w:val="002122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2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2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2DE"/>
    <w:rPr>
      <w:b w:val="0"/>
      <w:bCs w:val="0"/>
      <w:i/>
      <w:iCs/>
      <w:color w:val="2F5496" w:themeColor="accent1" w:themeShade="BF"/>
      <w:kern w:val="0"/>
      <w:szCs w:val="20"/>
      <w:lang w:val="en-GB" w:eastAsia="bg-BG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2122DE"/>
    <w:rPr>
      <w:b w:val="0"/>
      <w:bCs w:val="0"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rsid w:val="002122DE"/>
    <w:pPr>
      <w:spacing w:after="240" w:line="240" w:lineRule="atLeast"/>
      <w:ind w:firstLine="360"/>
    </w:pPr>
    <w:rPr>
      <w:rFonts w:ascii="Garamond" w:hAnsi="Garamond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122DE"/>
    <w:rPr>
      <w:rFonts w:ascii="Garamond" w:eastAsiaTheme="minorEastAsia" w:hAnsi="Garamond"/>
      <w:b w:val="0"/>
      <w:bCs w:val="0"/>
      <w:kern w:val="0"/>
      <w:szCs w:val="20"/>
      <w:lang w:val="bg-BG" w:eastAsia="bg-BG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122DE"/>
    <w:pPr>
      <w:widowControl w:val="0"/>
      <w:autoSpaceDE w:val="0"/>
      <w:autoSpaceDN w:val="0"/>
      <w:ind w:left="108" w:firstLine="0"/>
      <w:jc w:val="center"/>
    </w:pPr>
    <w:rPr>
      <w:rFonts w:eastAsia="Times New Roman" w:cs="Times New Roman"/>
      <w:sz w:val="22"/>
      <w:szCs w:val="22"/>
      <w:lang w:eastAsia="en-US"/>
    </w:rPr>
  </w:style>
  <w:style w:type="character" w:customStyle="1" w:styleId="ListParagraphChar">
    <w:name w:val="List Paragraph Char"/>
    <w:aliases w:val="Bullet Points Char,Liste Paragraf Char"/>
    <w:link w:val="ListParagraph"/>
    <w:uiPriority w:val="34"/>
    <w:qFormat/>
    <w:locked/>
    <w:rsid w:val="006464E2"/>
    <w:rPr>
      <w:rFonts w:eastAsiaTheme="minorEastAsia" w:cstheme="minorBidi"/>
      <w:b w:val="0"/>
      <w:bCs w:val="0"/>
      <w:kern w:val="0"/>
      <w:szCs w:val="20"/>
      <w:lang w:val="bg-BG" w:eastAsia="bg-BG"/>
      <w14:ligatures w14:val="none"/>
    </w:rPr>
  </w:style>
  <w:style w:type="paragraph" w:customStyle="1" w:styleId="Default">
    <w:name w:val="Default"/>
    <w:rsid w:val="00D552BB"/>
    <w:pPr>
      <w:autoSpaceDE w:val="0"/>
      <w:autoSpaceDN w:val="0"/>
      <w:adjustRightInd w:val="0"/>
      <w:spacing w:after="0" w:line="240" w:lineRule="auto"/>
    </w:pPr>
    <w:rPr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3825</Characters>
  <Application>Microsoft Office Word</Application>
  <DocSecurity>0</DocSecurity>
  <Lines>141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</dc:creator>
  <cp:keywords/>
  <dc:description/>
  <cp:lastModifiedBy>Microsoft account</cp:lastModifiedBy>
  <cp:revision>2</cp:revision>
  <dcterms:created xsi:type="dcterms:W3CDTF">2025-09-17T11:33:00Z</dcterms:created>
  <dcterms:modified xsi:type="dcterms:W3CDTF">2025-09-17T11:33:00Z</dcterms:modified>
</cp:coreProperties>
</file>