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E4E3CB3" w14:textId="77777777" w:rsidR="002B7E63" w:rsidRDefault="002B7E63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C05BB1" w:rsidRPr="00CD547B" w14:paraId="6607D4D9" w14:textId="77777777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14:paraId="4A7B9F61" w14:textId="77777777" w:rsidR="00C05BB1" w:rsidRPr="00CD547B" w:rsidRDefault="00C05BB1">
            <w:pPr>
              <w:pStyle w:val="ECVPersonalInfoHeading"/>
              <w:rPr>
                <w:lang w:val="bg-BG"/>
              </w:rPr>
            </w:pPr>
            <w:r w:rsidRPr="00CD547B">
              <w:rPr>
                <w:caps w:val="0"/>
                <w:lang w:val="bg-BG"/>
              </w:rPr>
              <w:t>ЛИЧНА ИНФОРМАЦИЯ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039E2BED" w14:textId="77777777" w:rsidR="00C05BB1" w:rsidRPr="00CD547B" w:rsidRDefault="001C5ECE" w:rsidP="001C5ECE">
            <w:pPr>
              <w:pStyle w:val="ECVNameField"/>
              <w:rPr>
                <w:lang w:val="bg-BG"/>
              </w:rPr>
            </w:pPr>
            <w:r>
              <w:rPr>
                <w:lang w:val="bg-BG"/>
              </w:rPr>
              <w:t>Вероника</w:t>
            </w:r>
            <w:r w:rsidR="00C05BB1" w:rsidRPr="00CD547B">
              <w:rPr>
                <w:lang w:val="bg-BG"/>
              </w:rPr>
              <w:t xml:space="preserve">, </w:t>
            </w:r>
            <w:r>
              <w:rPr>
                <w:lang w:val="bg-BG"/>
              </w:rPr>
              <w:t>Иванова</w:t>
            </w:r>
            <w:r w:rsidR="00C05BB1" w:rsidRPr="00CD547B">
              <w:rPr>
                <w:lang w:val="bg-BG"/>
              </w:rPr>
              <w:t xml:space="preserve">, </w:t>
            </w:r>
            <w:r>
              <w:rPr>
                <w:lang w:val="bg-BG"/>
              </w:rPr>
              <w:t>Атанасова-Георгиева</w:t>
            </w:r>
          </w:p>
        </w:tc>
      </w:tr>
      <w:tr w:rsidR="00C05BB1" w:rsidRPr="00CD547B" w14:paraId="49C009CE" w14:textId="77777777">
        <w:trPr>
          <w:cantSplit/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14:paraId="557D7A0C" w14:textId="7739C3FC" w:rsidR="00C05BB1" w:rsidRPr="00CD547B" w:rsidRDefault="00C05BB1">
            <w:pPr>
              <w:pStyle w:val="ECVComments"/>
              <w:rPr>
                <w:lang w:val="bg-BG"/>
              </w:rPr>
            </w:pPr>
          </w:p>
        </w:tc>
      </w:tr>
      <w:tr w:rsidR="00C05BB1" w:rsidRPr="00A12D51" w14:paraId="1070290D" w14:textId="77777777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5F7C4839" w14:textId="495D8861" w:rsidR="00C05BB1" w:rsidRPr="00107DD3" w:rsidRDefault="00B0418D" w:rsidP="00107DD3">
            <w:pPr>
              <w:pStyle w:val="ECVLeftHeading"/>
              <w:rPr>
                <w:noProof/>
                <w:lang w:val="en-US" w:eastAsia="en-US" w:bidi="ar-SA"/>
              </w:rPr>
            </w:pPr>
            <w:r w:rsidRPr="00B0418D">
              <w:rPr>
                <w:noProof/>
                <w:lang w:val="en-US" w:eastAsia="en-US" w:bidi="ar-SA"/>
              </w:rPr>
              <w:drawing>
                <wp:inline distT="0" distB="0" distL="0" distR="0" wp14:anchorId="25CA20FB" wp14:editId="565FF5E7">
                  <wp:extent cx="1230270" cy="1253065"/>
                  <wp:effectExtent l="0" t="0" r="8255" b="4445"/>
                  <wp:docPr id="15" name="Picture 15" descr="C:\Users\veroniq\OneDrive\Рабочий стол\291713067_5291447597616189_5577266191867769256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veroniq\OneDrive\Рабочий стол\291713067_5291447597616189_5577266191867769256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4856" cy="12577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41" w:type="dxa"/>
            <w:shd w:val="clear" w:color="auto" w:fill="auto"/>
          </w:tcPr>
          <w:p w14:paraId="3DEB8C3F" w14:textId="77777777" w:rsidR="00C05BB1" w:rsidRPr="00CD547B" w:rsidRDefault="00934CEF" w:rsidP="005472C5">
            <w:pPr>
              <w:pStyle w:val="ECVContactDetails0"/>
              <w:rPr>
                <w:lang w:val="bg-BG"/>
              </w:rPr>
            </w:pPr>
            <w:r w:rsidRPr="00CD547B">
              <w:rPr>
                <w:noProof/>
                <w:lang w:val="en-US" w:eastAsia="en-US" w:bidi="ar-SA"/>
              </w:rPr>
              <w:drawing>
                <wp:anchor distT="0" distB="0" distL="0" distR="71755" simplePos="0" relativeHeight="251655680" behindDoc="0" locked="0" layoutInCell="1" allowOverlap="1" wp14:anchorId="3A698C04" wp14:editId="23516AE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0" t="0" r="0" b="0"/>
                  <wp:wrapSquare wrapText="bothSides"/>
                  <wp:docPr id="1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05BB1" w:rsidRPr="00CD547B">
              <w:rPr>
                <w:lang w:val="bg-BG"/>
              </w:rPr>
              <w:t xml:space="preserve"> </w:t>
            </w:r>
            <w:r w:rsidR="005472C5">
              <w:rPr>
                <w:lang w:val="bg-BG"/>
              </w:rPr>
              <w:t>България</w:t>
            </w:r>
            <w:r w:rsidR="00C05BB1" w:rsidRPr="00CD547B">
              <w:rPr>
                <w:lang w:val="bg-BG"/>
              </w:rPr>
              <w:t xml:space="preserve">, </w:t>
            </w:r>
            <w:r w:rsidR="005472C5">
              <w:rPr>
                <w:lang w:val="bg-BG"/>
              </w:rPr>
              <w:t xml:space="preserve">гр </w:t>
            </w:r>
            <w:r w:rsidR="00A12D51">
              <w:rPr>
                <w:lang w:val="bg-BG"/>
              </w:rPr>
              <w:t xml:space="preserve">София- </w:t>
            </w:r>
            <w:r w:rsidR="005472C5">
              <w:rPr>
                <w:lang w:val="bg-BG"/>
              </w:rPr>
              <w:t>Бухово</w:t>
            </w:r>
            <w:r w:rsidR="00C05BB1" w:rsidRPr="00CD547B">
              <w:rPr>
                <w:lang w:val="bg-BG"/>
              </w:rPr>
              <w:t xml:space="preserve"> </w:t>
            </w:r>
            <w:r w:rsidR="005472C5">
              <w:rPr>
                <w:lang w:val="bg-BG"/>
              </w:rPr>
              <w:t>1830</w:t>
            </w:r>
            <w:r w:rsidR="00C05BB1" w:rsidRPr="00CD547B">
              <w:rPr>
                <w:lang w:val="bg-BG"/>
              </w:rPr>
              <w:t xml:space="preserve">, </w:t>
            </w:r>
            <w:r w:rsidR="005472C5">
              <w:rPr>
                <w:lang w:val="bg-BG"/>
              </w:rPr>
              <w:t>ул Стефан Витков 14</w:t>
            </w:r>
            <w:r w:rsidR="00C05BB1" w:rsidRPr="00CD547B">
              <w:rPr>
                <w:lang w:val="bg-BG"/>
              </w:rPr>
              <w:t xml:space="preserve">, </w:t>
            </w:r>
          </w:p>
        </w:tc>
      </w:tr>
      <w:tr w:rsidR="00C05BB1" w:rsidRPr="00CD547B" w14:paraId="502B0385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39E39B3C" w14:textId="77777777" w:rsidR="00C05BB1" w:rsidRPr="00CD547B" w:rsidRDefault="00C05BB1">
            <w:pPr>
              <w:rPr>
                <w:lang w:val="bg-BG"/>
              </w:rPr>
            </w:pPr>
          </w:p>
        </w:tc>
        <w:tc>
          <w:tcPr>
            <w:tcW w:w="7541" w:type="dxa"/>
            <w:shd w:val="clear" w:color="auto" w:fill="auto"/>
          </w:tcPr>
          <w:p w14:paraId="6BC71985" w14:textId="77777777" w:rsidR="00C05BB1" w:rsidRPr="00CD547B" w:rsidRDefault="00934CEF" w:rsidP="005472C5">
            <w:pPr>
              <w:pStyle w:val="ECVContactDetails0"/>
              <w:tabs>
                <w:tab w:val="right" w:pos="8218"/>
              </w:tabs>
              <w:rPr>
                <w:lang w:val="bg-BG"/>
              </w:rPr>
            </w:pPr>
            <w:r w:rsidRPr="00CD547B">
              <w:rPr>
                <w:noProof/>
                <w:lang w:val="en-US" w:eastAsia="en-US" w:bidi="ar-SA"/>
              </w:rPr>
              <w:drawing>
                <wp:anchor distT="0" distB="0" distL="0" distR="71755" simplePos="0" relativeHeight="251659776" behindDoc="0" locked="0" layoutInCell="1" allowOverlap="1" wp14:anchorId="2839E519" wp14:editId="5016ABA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0" t="0" r="0" b="0"/>
                  <wp:wrapSquare wrapText="bothSides"/>
                  <wp:docPr id="13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05BB1" w:rsidRPr="00CD547B">
              <w:rPr>
                <w:lang w:val="bg-BG"/>
              </w:rPr>
              <w:t xml:space="preserve"> </w:t>
            </w:r>
            <w:r w:rsidR="00C05BB1" w:rsidRPr="00CD547B">
              <w:rPr>
                <w:rStyle w:val="ECVContactDetails"/>
                <w:lang w:val="bg-BG"/>
              </w:rPr>
              <w:t xml:space="preserve">Телефон    </w:t>
            </w:r>
            <w:r w:rsidRPr="00CD547B">
              <w:rPr>
                <w:noProof/>
                <w:lang w:val="en-US" w:eastAsia="en-US" w:bidi="ar-SA"/>
              </w:rPr>
              <w:drawing>
                <wp:inline distT="0" distB="0" distL="0" distR="0" wp14:anchorId="10C3E8A8" wp14:editId="46C13758">
                  <wp:extent cx="123190" cy="129540"/>
                  <wp:effectExtent l="0" t="0" r="0" b="0"/>
                  <wp:docPr id="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190" cy="129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05BB1" w:rsidRPr="00CD547B">
              <w:rPr>
                <w:lang w:val="bg-BG"/>
              </w:rPr>
              <w:t xml:space="preserve"> </w:t>
            </w:r>
            <w:r w:rsidR="005472C5">
              <w:rPr>
                <w:rStyle w:val="ECVContactDetails"/>
                <w:lang w:val="de-DE"/>
              </w:rPr>
              <w:t>0887 920816</w:t>
            </w:r>
            <w:r w:rsidR="00C05BB1" w:rsidRPr="00CD547B">
              <w:rPr>
                <w:rStyle w:val="ECVContactDetails"/>
                <w:lang w:val="bg-BG"/>
              </w:rPr>
              <w:t xml:space="preserve">    </w:t>
            </w:r>
            <w:r w:rsidR="00C05BB1" w:rsidRPr="00CD547B">
              <w:rPr>
                <w:lang w:val="bg-BG"/>
              </w:rPr>
              <w:t xml:space="preserve">   </w:t>
            </w:r>
          </w:p>
        </w:tc>
      </w:tr>
      <w:tr w:rsidR="00C05BB1" w:rsidRPr="004E3B25" w14:paraId="12A99F17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1D32D711" w14:textId="77777777" w:rsidR="00C05BB1" w:rsidRPr="00CD547B" w:rsidRDefault="00C05BB1">
            <w:pPr>
              <w:rPr>
                <w:lang w:val="bg-BG"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 w14:paraId="7441B751" w14:textId="55A1CC75" w:rsidR="00C05BB1" w:rsidRDefault="00934CEF">
            <w:pPr>
              <w:pStyle w:val="ECVContactDetails0"/>
              <w:rPr>
                <w:lang w:val="de-DE"/>
              </w:rPr>
            </w:pPr>
            <w:r w:rsidRPr="00CD547B">
              <w:rPr>
                <w:noProof/>
                <w:lang w:val="en-US" w:eastAsia="en-US" w:bidi="ar-SA"/>
              </w:rPr>
              <w:drawing>
                <wp:anchor distT="0" distB="0" distL="0" distR="71755" simplePos="0" relativeHeight="251658752" behindDoc="0" locked="0" layoutInCell="1" allowOverlap="1" wp14:anchorId="7D74FB4A" wp14:editId="0BD93B4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0" t="0" r="0" b="0"/>
                  <wp:wrapSquare wrapText="bothSides"/>
                  <wp:docPr id="12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05BB1" w:rsidRPr="00CD547B">
              <w:rPr>
                <w:lang w:val="bg-BG"/>
              </w:rPr>
              <w:t xml:space="preserve"> </w:t>
            </w:r>
            <w:r w:rsidR="00C05BB1" w:rsidRPr="00CD547B">
              <w:rPr>
                <w:rStyle w:val="ECVInternetLink"/>
                <w:lang w:val="bg-BG"/>
              </w:rPr>
              <w:t>E-mail</w:t>
            </w:r>
            <w:r w:rsidR="00C05BB1" w:rsidRPr="00CD547B">
              <w:rPr>
                <w:lang w:val="bg-BG"/>
              </w:rPr>
              <w:t xml:space="preserve"> </w:t>
            </w:r>
            <w:hyperlink r:id="rId13" w:history="1">
              <w:r w:rsidR="009B4131" w:rsidRPr="00366189">
                <w:rPr>
                  <w:rStyle w:val="Hyperlink"/>
                  <w:lang w:val="de-DE"/>
                </w:rPr>
                <w:t>iwanowa.w@abv.bg</w:t>
              </w:r>
            </w:hyperlink>
          </w:p>
          <w:p w14:paraId="4271612C" w14:textId="77777777" w:rsidR="009B4131" w:rsidRPr="001C5ECE" w:rsidRDefault="009B4131">
            <w:pPr>
              <w:pStyle w:val="ECVContactDetails0"/>
              <w:rPr>
                <w:lang w:val="de-DE"/>
              </w:rPr>
            </w:pPr>
          </w:p>
        </w:tc>
      </w:tr>
      <w:tr w:rsidR="00C05BB1" w:rsidRPr="004E3B25" w14:paraId="2E6A3D95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1049017C" w14:textId="77777777" w:rsidR="00C05BB1" w:rsidRPr="00CD547B" w:rsidRDefault="00C05BB1">
            <w:pPr>
              <w:rPr>
                <w:lang w:val="bg-BG"/>
              </w:rPr>
            </w:pPr>
          </w:p>
        </w:tc>
        <w:tc>
          <w:tcPr>
            <w:tcW w:w="7541" w:type="dxa"/>
            <w:shd w:val="clear" w:color="auto" w:fill="auto"/>
          </w:tcPr>
          <w:p w14:paraId="5BCABA80" w14:textId="3B2D7ECB" w:rsidR="00BC632C" w:rsidRPr="00242C84" w:rsidRDefault="00BC632C" w:rsidP="00BC632C">
            <w:pPr>
              <w:pStyle w:val="ECVContactDetails0"/>
              <w:rPr>
                <w:rStyle w:val="ECVInternetLink"/>
                <w:lang w:val="bg-BG"/>
              </w:rPr>
            </w:pPr>
            <w:r>
              <w:rPr>
                <w:rStyle w:val="ECVInternetLink"/>
                <w:lang w:val="de-DE"/>
              </w:rPr>
              <w:t>i</w:t>
            </w:r>
            <w:r w:rsidR="00242C84" w:rsidRPr="00242C84">
              <w:rPr>
                <w:rStyle w:val="ECVInternetLink"/>
                <w:lang w:val="de-DE"/>
              </w:rPr>
              <w:t>https</w:t>
            </w:r>
            <w:r w:rsidR="00242C84" w:rsidRPr="00242C84">
              <w:rPr>
                <w:rStyle w:val="ECVInternetLink"/>
                <w:lang w:val="bg-BG"/>
              </w:rPr>
              <w:t>://</w:t>
            </w:r>
            <w:r w:rsidR="00242C84" w:rsidRPr="00242C84">
              <w:rPr>
                <w:rStyle w:val="ECVInternetLink"/>
                <w:lang w:val="de-DE"/>
              </w:rPr>
              <w:t>scholargps</w:t>
            </w:r>
            <w:r w:rsidR="00242C84" w:rsidRPr="00242C84">
              <w:rPr>
                <w:rStyle w:val="ECVInternetLink"/>
                <w:lang w:val="bg-BG"/>
              </w:rPr>
              <w:t>.</w:t>
            </w:r>
            <w:r w:rsidR="00242C84" w:rsidRPr="00242C84">
              <w:rPr>
                <w:rStyle w:val="ECVInternetLink"/>
                <w:lang w:val="de-DE"/>
              </w:rPr>
              <w:t>com</w:t>
            </w:r>
            <w:r w:rsidR="00242C84" w:rsidRPr="00242C84">
              <w:rPr>
                <w:rStyle w:val="ECVInternetLink"/>
                <w:lang w:val="bg-BG"/>
              </w:rPr>
              <w:t>/</w:t>
            </w:r>
            <w:r w:rsidR="00242C84" w:rsidRPr="00242C84">
              <w:rPr>
                <w:rStyle w:val="ECVInternetLink"/>
                <w:lang w:val="de-DE"/>
              </w:rPr>
              <w:t>scholars</w:t>
            </w:r>
            <w:r w:rsidR="00242C84" w:rsidRPr="00242C84">
              <w:rPr>
                <w:rStyle w:val="ECVInternetLink"/>
                <w:lang w:val="bg-BG"/>
              </w:rPr>
              <w:t>/68761245808564/</w:t>
            </w:r>
            <w:r w:rsidR="00242C84" w:rsidRPr="00242C84">
              <w:rPr>
                <w:rStyle w:val="ECVInternetLink"/>
                <w:lang w:val="de-DE"/>
              </w:rPr>
              <w:t>veronika</w:t>
            </w:r>
            <w:r w:rsidR="00242C84" w:rsidRPr="00242C84">
              <w:rPr>
                <w:rStyle w:val="ECVInternetLink"/>
                <w:lang w:val="bg-BG"/>
              </w:rPr>
              <w:t>-</w:t>
            </w:r>
            <w:r w:rsidR="00242C84" w:rsidRPr="00242C84">
              <w:rPr>
                <w:rStyle w:val="ECVInternetLink"/>
                <w:lang w:val="de-DE"/>
              </w:rPr>
              <w:t>ivanova</w:t>
            </w:r>
            <w:r w:rsidR="009B4131">
              <w:rPr>
                <w:rStyle w:val="ECVInternetLink"/>
                <w:lang w:val="de-DE"/>
              </w:rPr>
              <w:t xml:space="preserve"> </w:t>
            </w:r>
            <w:bookmarkStart w:id="0" w:name="_GoBack"/>
            <w:bookmarkEnd w:id="0"/>
            <w:r w:rsidR="009B4131" w:rsidRPr="009B4131">
              <w:rPr>
                <w:rStyle w:val="ECVInternetLink"/>
                <w:lang w:val="bg-BG"/>
              </w:rPr>
              <w:t xml:space="preserve"> </w:t>
            </w:r>
            <w:r w:rsidR="00242C84" w:rsidRPr="00242C84">
              <w:rPr>
                <w:rStyle w:val="ECVInternetLink"/>
                <w:lang w:val="bg-BG"/>
              </w:rPr>
              <w:t xml:space="preserve"> </w:t>
            </w:r>
          </w:p>
          <w:p w14:paraId="374D9C8E" w14:textId="77777777" w:rsidR="00534BAE" w:rsidRPr="004E3B25" w:rsidRDefault="00534BAE" w:rsidP="00BC632C">
            <w:pPr>
              <w:pStyle w:val="ECVContactDetails0"/>
              <w:rPr>
                <w:lang w:val="bg-BG"/>
              </w:rPr>
            </w:pPr>
          </w:p>
          <w:p w14:paraId="0B61B325" w14:textId="77777777" w:rsidR="00BC632C" w:rsidRPr="00BC632C" w:rsidRDefault="007C6CAC" w:rsidP="00BC632C">
            <w:pPr>
              <w:pStyle w:val="ECVContactDetails0"/>
              <w:rPr>
                <w:lang w:val="bg-BG"/>
              </w:rPr>
            </w:pPr>
            <w:hyperlink r:id="rId14" w:history="1">
              <w:r w:rsidR="00BC632C" w:rsidRPr="00366189">
                <w:rPr>
                  <w:rStyle w:val="Hyperlink"/>
                  <w:lang w:val="bg-BG"/>
                </w:rPr>
                <w:t>https://www.researchgate.net/profile/Veronika-Ivanova</w:t>
              </w:r>
            </w:hyperlink>
            <w:r w:rsidR="00BC632C">
              <w:rPr>
                <w:lang w:val="bg-BG"/>
              </w:rPr>
              <w:t xml:space="preserve"> </w:t>
            </w:r>
          </w:p>
          <w:p w14:paraId="3E224279" w14:textId="77777777" w:rsidR="00BC632C" w:rsidRPr="00BC632C" w:rsidRDefault="00BC632C" w:rsidP="00BC632C">
            <w:pPr>
              <w:pStyle w:val="ECVContactDetails0"/>
              <w:rPr>
                <w:lang w:val="bg-BG"/>
              </w:rPr>
            </w:pPr>
          </w:p>
          <w:p w14:paraId="57026200" w14:textId="77777777" w:rsidR="00C05BB1" w:rsidRPr="004E3B25" w:rsidRDefault="007C6CAC">
            <w:pPr>
              <w:pStyle w:val="ECVContactDetails0"/>
              <w:rPr>
                <w:rStyle w:val="Hyperlink"/>
                <w:lang w:val="bg-BG"/>
              </w:rPr>
            </w:pPr>
            <w:hyperlink r:id="rId15" w:history="1">
              <w:r w:rsidR="00BC632C" w:rsidRPr="00366189">
                <w:rPr>
                  <w:rStyle w:val="Hyperlink"/>
                  <w:lang w:val="bg-BG"/>
                </w:rPr>
                <w:t>https://www.scopus.com/authid/detail.uri?authorId=57215897701</w:t>
              </w:r>
            </w:hyperlink>
          </w:p>
          <w:p w14:paraId="6072C7DC" w14:textId="25F0FFE7" w:rsidR="004E3B25" w:rsidRPr="004E3B25" w:rsidRDefault="004E3B25">
            <w:pPr>
              <w:pStyle w:val="ECVContactDetails0"/>
              <w:rPr>
                <w:lang w:val="bg-BG"/>
              </w:rPr>
            </w:pPr>
          </w:p>
        </w:tc>
      </w:tr>
      <w:tr w:rsidR="00107DD3" w:rsidRPr="004E3B25" w14:paraId="22025C39" w14:textId="77777777">
        <w:trPr>
          <w:gridAfter w:val="1"/>
          <w:wAfter w:w="7541" w:type="dxa"/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3CC93DDE" w14:textId="77777777" w:rsidR="00107DD3" w:rsidRPr="00CD547B" w:rsidRDefault="00107DD3">
            <w:pPr>
              <w:rPr>
                <w:lang w:val="bg-BG"/>
              </w:rPr>
            </w:pPr>
          </w:p>
        </w:tc>
      </w:tr>
      <w:tr w:rsidR="00C05BB1" w:rsidRPr="004E3B25" w14:paraId="565E0AF1" w14:textId="77777777">
        <w:trPr>
          <w:cantSplit/>
          <w:trHeight w:val="397"/>
        </w:trPr>
        <w:tc>
          <w:tcPr>
            <w:tcW w:w="2834" w:type="dxa"/>
            <w:vMerge/>
            <w:shd w:val="clear" w:color="auto" w:fill="auto"/>
          </w:tcPr>
          <w:p w14:paraId="4F98BA84" w14:textId="77777777" w:rsidR="00C05BB1" w:rsidRPr="00CD547B" w:rsidRDefault="00C05BB1">
            <w:pPr>
              <w:rPr>
                <w:lang w:val="bg-BG"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 w14:paraId="3138428E" w14:textId="77777777" w:rsidR="00C05BB1" w:rsidRPr="00CD547B" w:rsidRDefault="00C05BB1" w:rsidP="001C5ECE">
            <w:pPr>
              <w:pStyle w:val="ECVGenderRow"/>
              <w:rPr>
                <w:lang w:val="bg-BG"/>
              </w:rPr>
            </w:pPr>
            <w:r w:rsidRPr="00CD547B">
              <w:rPr>
                <w:rStyle w:val="ECVHeadingContactDetails"/>
                <w:lang w:val="bg-BG"/>
              </w:rPr>
              <w:t>Пол</w:t>
            </w:r>
            <w:r w:rsidRPr="00CD547B">
              <w:rPr>
                <w:lang w:val="bg-BG"/>
              </w:rPr>
              <w:t xml:space="preserve"> </w:t>
            </w:r>
            <w:r w:rsidR="001C5ECE" w:rsidRPr="005472C5">
              <w:rPr>
                <w:rStyle w:val="ECVContactDetails"/>
                <w:color w:val="auto"/>
                <w:lang w:val="bg-BG"/>
              </w:rPr>
              <w:t>ж</w:t>
            </w:r>
            <w:r w:rsidR="005472C5" w:rsidRPr="005472C5">
              <w:rPr>
                <w:color w:val="auto"/>
                <w:lang w:val="bg-BG"/>
              </w:rPr>
              <w:t xml:space="preserve">ена </w:t>
            </w:r>
            <w:r w:rsidRPr="00CD547B">
              <w:rPr>
                <w:rStyle w:val="ECVHeadingContactDetails"/>
                <w:lang w:val="bg-BG"/>
              </w:rPr>
              <w:t>| Дата на раждане</w:t>
            </w:r>
            <w:r w:rsidRPr="00CD547B">
              <w:rPr>
                <w:lang w:val="bg-BG"/>
              </w:rPr>
              <w:t xml:space="preserve"> </w:t>
            </w:r>
            <w:r w:rsidR="001C5ECE">
              <w:rPr>
                <w:rStyle w:val="ECVContactDetails"/>
                <w:lang w:val="bg-BG"/>
              </w:rPr>
              <w:t>28/07</w:t>
            </w:r>
            <w:r w:rsidRPr="00CD547B">
              <w:rPr>
                <w:rStyle w:val="ECVContactDetails"/>
                <w:lang w:val="bg-BG"/>
              </w:rPr>
              <w:t>/</w:t>
            </w:r>
            <w:r w:rsidR="001C5ECE">
              <w:rPr>
                <w:rStyle w:val="ECVContactDetails"/>
                <w:lang w:val="bg-BG"/>
              </w:rPr>
              <w:t>1975</w:t>
            </w:r>
            <w:r w:rsidRPr="00CD547B">
              <w:rPr>
                <w:lang w:val="bg-BG"/>
              </w:rPr>
              <w:t xml:space="preserve"> </w:t>
            </w:r>
            <w:r w:rsidRPr="00CD547B">
              <w:rPr>
                <w:rStyle w:val="ECVHeadingContactDetails"/>
                <w:lang w:val="bg-BG"/>
              </w:rPr>
              <w:t>| Националност</w:t>
            </w:r>
            <w:r w:rsidRPr="00CD547B">
              <w:rPr>
                <w:lang w:val="bg-BG"/>
              </w:rPr>
              <w:t xml:space="preserve"> </w:t>
            </w:r>
            <w:r w:rsidR="001C5ECE">
              <w:rPr>
                <w:rStyle w:val="ECVContactDetails"/>
                <w:lang w:val="bg-BG"/>
              </w:rPr>
              <w:t>българка</w:t>
            </w:r>
            <w:r w:rsidRPr="00CD547B">
              <w:rPr>
                <w:lang w:val="bg-BG"/>
              </w:rPr>
              <w:t xml:space="preserve"> </w:t>
            </w:r>
          </w:p>
        </w:tc>
      </w:tr>
    </w:tbl>
    <w:p w14:paraId="70D692B8" w14:textId="77777777" w:rsidR="00C05BB1" w:rsidRPr="00CD547B" w:rsidRDefault="00C05BB1">
      <w:pPr>
        <w:pStyle w:val="ECVText"/>
        <w:rPr>
          <w:lang w:val="bg-BG"/>
        </w:rPr>
      </w:pPr>
    </w:p>
    <w:tbl>
      <w:tblPr>
        <w:tblpPr w:topFromText="170" w:bottomFromText="170" w:vertAnchor="text" w:tblpY="17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C05BB1" w:rsidRPr="001C5ECE" w14:paraId="1C5A06BB" w14:textId="77777777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14:paraId="72C78E82" w14:textId="27F310AA" w:rsidR="00C05BB1" w:rsidRPr="00534BAE" w:rsidRDefault="00C05BB1" w:rsidP="00534BAE">
            <w:pPr>
              <w:pStyle w:val="ECVLeftHeading"/>
              <w:rPr>
                <w:caps w:val="0"/>
                <w:lang w:val="bg-BG"/>
              </w:rPr>
            </w:pPr>
            <w:r w:rsidRPr="00534BAE">
              <w:rPr>
                <w:caps w:val="0"/>
                <w:lang w:val="bg-BG"/>
              </w:rPr>
              <w:t>ПОЗИЦИЯ, ЗА КОЯТО СЕ</w:t>
            </w:r>
            <w:r w:rsidR="00534BAE">
              <w:rPr>
                <w:caps w:val="0"/>
                <w:lang w:val="en-US"/>
              </w:rPr>
              <w:t xml:space="preserve"> </w:t>
            </w:r>
            <w:r w:rsidRPr="00534BAE">
              <w:rPr>
                <w:caps w:val="0"/>
                <w:lang w:val="bg-BG"/>
              </w:rPr>
              <w:t>КАНДИДАТСТВА</w:t>
            </w:r>
          </w:p>
          <w:p w14:paraId="6CB30031" w14:textId="77777777" w:rsidR="00C05BB1" w:rsidRPr="00534BAE" w:rsidRDefault="00C05BB1">
            <w:pPr>
              <w:pStyle w:val="ECVLeftHeading"/>
              <w:rPr>
                <w:caps w:val="0"/>
                <w:color w:val="auto"/>
                <w:sz w:val="22"/>
                <w:lang w:val="bg-BG"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 w14:paraId="5D6962DD" w14:textId="77777777" w:rsidR="00534BAE" w:rsidRDefault="00534BAE">
            <w:pPr>
              <w:pStyle w:val="ECVNameField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</w:p>
          <w:p w14:paraId="2A1B5874" w14:textId="1BE5E405" w:rsidR="00C05BB1" w:rsidRPr="00534BAE" w:rsidRDefault="005472C5">
            <w:pPr>
              <w:pStyle w:val="ECVNameField"/>
              <w:rPr>
                <w:rFonts w:ascii="Times New Roman" w:hAnsi="Times New Roman" w:cs="Times New Roman"/>
                <w:color w:val="auto"/>
                <w:sz w:val="24"/>
                <w:szCs w:val="24"/>
                <w:lang w:val="bg-BG"/>
              </w:rPr>
            </w:pPr>
            <w:r w:rsidRPr="00534BAE">
              <w:rPr>
                <w:rFonts w:ascii="Times New Roman" w:hAnsi="Times New Roman" w:cs="Times New Roman"/>
                <w:color w:val="auto"/>
                <w:sz w:val="24"/>
                <w:szCs w:val="24"/>
                <w:lang w:val="bg-BG"/>
              </w:rPr>
              <w:t>Д</w:t>
            </w:r>
            <w:r w:rsidR="001C5ECE" w:rsidRPr="00534BAE">
              <w:rPr>
                <w:rFonts w:ascii="Times New Roman" w:hAnsi="Times New Roman" w:cs="Times New Roman"/>
                <w:color w:val="auto"/>
                <w:sz w:val="24"/>
                <w:szCs w:val="24"/>
                <w:lang w:val="bg-BG"/>
              </w:rPr>
              <w:t>оцент</w:t>
            </w:r>
          </w:p>
          <w:p w14:paraId="761D2F55" w14:textId="77777777" w:rsidR="00BC632C" w:rsidRPr="00534BAE" w:rsidRDefault="00BC632C">
            <w:pPr>
              <w:pStyle w:val="ECVNameField"/>
              <w:rPr>
                <w:color w:val="auto"/>
                <w:sz w:val="22"/>
                <w:szCs w:val="24"/>
                <w:lang w:val="bg-BG"/>
              </w:rPr>
            </w:pPr>
          </w:p>
          <w:p w14:paraId="58ADBDDF" w14:textId="3A7A54B5" w:rsidR="005472C5" w:rsidRPr="00534BAE" w:rsidRDefault="005472C5">
            <w:pPr>
              <w:pStyle w:val="ECVNameField"/>
              <w:rPr>
                <w:color w:val="auto"/>
                <w:sz w:val="22"/>
                <w:szCs w:val="24"/>
                <w:lang w:val="bg-BG"/>
              </w:rPr>
            </w:pPr>
          </w:p>
        </w:tc>
      </w:tr>
    </w:tbl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7398"/>
      </w:tblGrid>
      <w:tr w:rsidR="00107DD3" w:rsidRPr="00534BAE" w14:paraId="3EEC71B5" w14:textId="77777777" w:rsidTr="00107DD3">
        <w:trPr>
          <w:trHeight w:val="170"/>
          <w:jc w:val="center"/>
        </w:trPr>
        <w:tc>
          <w:tcPr>
            <w:tcW w:w="2977" w:type="dxa"/>
            <w:shd w:val="clear" w:color="auto" w:fill="auto"/>
          </w:tcPr>
          <w:p w14:paraId="43995EDD" w14:textId="77777777" w:rsidR="00107DD3" w:rsidRPr="00CD547B" w:rsidRDefault="00107DD3" w:rsidP="00616100">
            <w:pPr>
              <w:pStyle w:val="ECVLeftHeading"/>
              <w:rPr>
                <w:lang w:val="bg-BG"/>
              </w:rPr>
            </w:pPr>
            <w:r w:rsidRPr="00CD547B">
              <w:rPr>
                <w:caps w:val="0"/>
                <w:lang w:val="bg-BG"/>
              </w:rPr>
              <w:t>ТРУДОВ СТАЖ</w:t>
            </w:r>
          </w:p>
        </w:tc>
        <w:tc>
          <w:tcPr>
            <w:tcW w:w="7398" w:type="dxa"/>
            <w:shd w:val="clear" w:color="auto" w:fill="auto"/>
            <w:vAlign w:val="bottom"/>
          </w:tcPr>
          <w:p w14:paraId="6DD92850" w14:textId="77777777" w:rsidR="00107DD3" w:rsidRPr="00534BAE" w:rsidRDefault="00107DD3" w:rsidP="00616100">
            <w:pPr>
              <w:pStyle w:val="ECVBlueBox"/>
              <w:jc w:val="left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534BAE">
              <w:rPr>
                <w:rFonts w:ascii="Times New Roman" w:hAnsi="Times New Roman" w:cs="Times New Roman"/>
                <w:color w:val="auto"/>
                <w:sz w:val="24"/>
                <w:szCs w:val="24"/>
                <w:lang w:val="bg-BG"/>
              </w:rPr>
              <w:t>23 години</w:t>
            </w:r>
            <w:r w:rsidRPr="00534BA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</w:tc>
      </w:tr>
    </w:tbl>
    <w:p w14:paraId="44C0EAEE" w14:textId="77777777" w:rsidR="00C05BB1" w:rsidRPr="00534BAE" w:rsidRDefault="00C05BB1">
      <w:pPr>
        <w:pStyle w:val="ECVText"/>
        <w:rPr>
          <w:sz w:val="28"/>
          <w:szCs w:val="28"/>
          <w:lang w:val="de-DE"/>
        </w:rPr>
      </w:pPr>
    </w:p>
    <w:p w14:paraId="101404C4" w14:textId="68EA8673" w:rsidR="00C05BB1" w:rsidRPr="00534BAE" w:rsidRDefault="00C05BB1">
      <w:pPr>
        <w:pStyle w:val="ECVComments"/>
        <w:rPr>
          <w:color w:val="auto"/>
          <w:lang w:val="bg-BG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C05BB1" w:rsidRPr="004E3B25" w14:paraId="7D391D2D" w14:textId="77777777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14:paraId="6B0795D0" w14:textId="77777777" w:rsidR="00286E38" w:rsidRDefault="00C05BB1" w:rsidP="00286E38">
            <w:pPr>
              <w:pStyle w:val="ECVDate"/>
              <w:rPr>
                <w:lang w:val="bg-BG"/>
              </w:rPr>
            </w:pPr>
            <w:r w:rsidRPr="00CD547B">
              <w:rPr>
                <w:lang w:val="bg-BG"/>
              </w:rPr>
              <w:t>Въведете дати (</w:t>
            </w:r>
            <w:r w:rsidR="00286E38">
              <w:rPr>
                <w:lang w:val="de-DE"/>
              </w:rPr>
              <w:t xml:space="preserve">2017 </w:t>
            </w:r>
            <w:r w:rsidR="00286E38">
              <w:rPr>
                <w:lang w:val="bg-BG"/>
              </w:rPr>
              <w:t xml:space="preserve">до сега </w:t>
            </w:r>
          </w:p>
          <w:p w14:paraId="1D0B38C3" w14:textId="77777777" w:rsidR="00286E38" w:rsidRDefault="00286E38" w:rsidP="00286E38">
            <w:pPr>
              <w:pStyle w:val="ECVDate"/>
              <w:rPr>
                <w:lang w:val="bg-BG"/>
              </w:rPr>
            </w:pPr>
          </w:p>
          <w:p w14:paraId="528D4F67" w14:textId="77777777" w:rsidR="00286E38" w:rsidRDefault="00286E38" w:rsidP="00286E38">
            <w:pPr>
              <w:pStyle w:val="ECVDate"/>
              <w:rPr>
                <w:lang w:val="bg-BG"/>
              </w:rPr>
            </w:pPr>
            <w:r>
              <w:rPr>
                <w:lang w:val="bg-BG"/>
              </w:rPr>
              <w:t>2011-2017</w:t>
            </w:r>
          </w:p>
          <w:p w14:paraId="122C15F6" w14:textId="77777777" w:rsidR="00F97BFE" w:rsidRDefault="00F97BFE" w:rsidP="00286E38">
            <w:pPr>
              <w:pStyle w:val="ECVDate"/>
              <w:rPr>
                <w:lang w:val="bg-BG"/>
              </w:rPr>
            </w:pPr>
          </w:p>
          <w:p w14:paraId="4053354A" w14:textId="77777777" w:rsidR="00F97BFE" w:rsidRDefault="00F97BFE" w:rsidP="00286E38">
            <w:pPr>
              <w:pStyle w:val="ECVDate"/>
              <w:rPr>
                <w:lang w:val="bg-BG"/>
              </w:rPr>
            </w:pPr>
          </w:p>
          <w:p w14:paraId="53303731" w14:textId="77777777" w:rsidR="00F97BFE" w:rsidRDefault="00286E38" w:rsidP="00286E38">
            <w:pPr>
              <w:pStyle w:val="ECVDate"/>
              <w:rPr>
                <w:lang w:val="bg-BG"/>
              </w:rPr>
            </w:pPr>
            <w:r w:rsidRPr="00286E38">
              <w:rPr>
                <w:lang w:val="bg-BG"/>
              </w:rPr>
              <w:t>2004  -20011</w:t>
            </w:r>
          </w:p>
          <w:p w14:paraId="7BC22E6F" w14:textId="77777777" w:rsidR="00F97BFE" w:rsidRDefault="00F97BFE" w:rsidP="00286E38">
            <w:pPr>
              <w:pStyle w:val="ECVDate"/>
              <w:rPr>
                <w:lang w:val="bg-BG"/>
              </w:rPr>
            </w:pPr>
          </w:p>
          <w:p w14:paraId="637C5E25" w14:textId="77777777" w:rsidR="00F97BFE" w:rsidRDefault="00F97BFE" w:rsidP="00286E38">
            <w:pPr>
              <w:pStyle w:val="ECVDate"/>
              <w:rPr>
                <w:lang w:val="bg-BG"/>
              </w:rPr>
            </w:pPr>
          </w:p>
          <w:p w14:paraId="35349B2B" w14:textId="77777777" w:rsidR="00F97BFE" w:rsidRDefault="00F97BFE" w:rsidP="00286E38">
            <w:pPr>
              <w:pStyle w:val="ECVDate"/>
              <w:rPr>
                <w:lang w:val="bg-BG"/>
              </w:rPr>
            </w:pPr>
            <w:r w:rsidRPr="00F97BFE">
              <w:rPr>
                <w:lang w:val="bg-BG"/>
              </w:rPr>
              <w:t xml:space="preserve">2002 -2004 .                                   </w:t>
            </w:r>
          </w:p>
          <w:p w14:paraId="3E317F69" w14:textId="77777777" w:rsidR="00F97BFE" w:rsidRDefault="00F97BFE" w:rsidP="00286E38">
            <w:pPr>
              <w:pStyle w:val="ECVDate"/>
              <w:rPr>
                <w:lang w:val="bg-BG"/>
              </w:rPr>
            </w:pPr>
          </w:p>
          <w:p w14:paraId="0BF1C13B" w14:textId="77777777" w:rsidR="00C05BB1" w:rsidRDefault="00286E38" w:rsidP="00286E38">
            <w:pPr>
              <w:pStyle w:val="ECVDate"/>
              <w:rPr>
                <w:lang w:val="bg-BG"/>
              </w:rPr>
            </w:pPr>
            <w:r w:rsidRPr="00286E38">
              <w:rPr>
                <w:lang w:val="bg-BG"/>
              </w:rPr>
              <w:t xml:space="preserve">                                 </w:t>
            </w:r>
          </w:p>
          <w:p w14:paraId="548E9EFE" w14:textId="77777777" w:rsidR="00286E38" w:rsidRPr="00CD547B" w:rsidRDefault="00286E38" w:rsidP="00286E38">
            <w:pPr>
              <w:pStyle w:val="ECVDate"/>
              <w:rPr>
                <w:lang w:val="bg-BG"/>
              </w:rPr>
            </w:pPr>
          </w:p>
        </w:tc>
        <w:tc>
          <w:tcPr>
            <w:tcW w:w="7541" w:type="dxa"/>
            <w:shd w:val="clear" w:color="auto" w:fill="auto"/>
          </w:tcPr>
          <w:p w14:paraId="7E7656B4" w14:textId="77777777" w:rsidR="00C05BB1" w:rsidRPr="00534BAE" w:rsidRDefault="001C5ECE" w:rsidP="00534BAE">
            <w:pPr>
              <w:pStyle w:val="ECVBlueBox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bg-BG"/>
              </w:rPr>
            </w:pPr>
            <w:r w:rsidRPr="00534BAE">
              <w:rPr>
                <w:rFonts w:ascii="Times New Roman" w:hAnsi="Times New Roman" w:cs="Times New Roman"/>
                <w:color w:val="auto"/>
                <w:sz w:val="24"/>
                <w:szCs w:val="24"/>
                <w:lang w:val="bg-BG"/>
              </w:rPr>
              <w:t xml:space="preserve">Главен асистент </w:t>
            </w:r>
            <w:r w:rsidR="00286E38" w:rsidRPr="00534BAE">
              <w:rPr>
                <w:rFonts w:ascii="Times New Roman" w:hAnsi="Times New Roman" w:cs="Times New Roman"/>
                <w:color w:val="auto"/>
                <w:sz w:val="24"/>
                <w:szCs w:val="24"/>
                <w:lang w:val="bg-BG"/>
              </w:rPr>
              <w:t>Институт по Роботика, БАН</w:t>
            </w:r>
          </w:p>
          <w:p w14:paraId="1CE92ED4" w14:textId="77777777" w:rsidR="00286E38" w:rsidRPr="00534BAE" w:rsidRDefault="00286E38" w:rsidP="00534BAE">
            <w:pPr>
              <w:pStyle w:val="ECVBlueBox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bg-BG"/>
              </w:rPr>
            </w:pPr>
          </w:p>
          <w:p w14:paraId="38B6432C" w14:textId="77777777" w:rsidR="00286E38" w:rsidRPr="00534BAE" w:rsidRDefault="00F97BFE" w:rsidP="00534BAE">
            <w:pPr>
              <w:pStyle w:val="ECVBlueBox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lang w:val="bg-BG"/>
              </w:rPr>
            </w:pPr>
            <w:r w:rsidRPr="00534BAE">
              <w:rPr>
                <w:rFonts w:ascii="Times New Roman" w:hAnsi="Times New Roman" w:cs="Times New Roman"/>
                <w:color w:val="auto"/>
                <w:sz w:val="24"/>
                <w:szCs w:val="24"/>
                <w:lang w:val="bg-BG"/>
              </w:rPr>
              <w:t>Главен асистент Институт по Системно Инженерство и Роботика, БАН</w:t>
            </w:r>
          </w:p>
          <w:p w14:paraId="433BC5C0" w14:textId="77777777" w:rsidR="00F97BFE" w:rsidRPr="00F97BFE" w:rsidRDefault="00F97BFE" w:rsidP="00286E38">
            <w:pPr>
              <w:pStyle w:val="ECVSubSectionHeading"/>
              <w:rPr>
                <w:color w:val="auto"/>
                <w:lang w:val="bg-BG"/>
              </w:rPr>
            </w:pPr>
          </w:p>
          <w:p w14:paraId="671E3DA0" w14:textId="09E63C08" w:rsidR="00F97BFE" w:rsidRPr="00534BAE" w:rsidRDefault="00F97BFE" w:rsidP="00286E38">
            <w:pPr>
              <w:pStyle w:val="ECVSubSectionHeading"/>
              <w:rPr>
                <w:rFonts w:ascii="Times New Roman" w:hAnsi="Times New Roman" w:cs="Times New Roman"/>
                <w:color w:val="auto"/>
                <w:spacing w:val="0"/>
                <w:sz w:val="24"/>
                <w:lang w:val="bg-BG"/>
              </w:rPr>
            </w:pPr>
            <w:r w:rsidRPr="00534BAE">
              <w:rPr>
                <w:rFonts w:ascii="Times New Roman" w:hAnsi="Times New Roman" w:cs="Times New Roman"/>
                <w:color w:val="auto"/>
                <w:spacing w:val="0"/>
                <w:sz w:val="24"/>
                <w:lang w:val="bg-BG"/>
              </w:rPr>
              <w:t>Научен сътрудник, Централна Лаборатория по Мехатроника и приборостроене БАН</w:t>
            </w:r>
            <w:r w:rsidR="00286E38" w:rsidRPr="00534BAE">
              <w:rPr>
                <w:rFonts w:ascii="Times New Roman" w:hAnsi="Times New Roman" w:cs="Times New Roman"/>
                <w:color w:val="auto"/>
                <w:spacing w:val="0"/>
                <w:sz w:val="24"/>
                <w:lang w:val="bg-BG"/>
              </w:rPr>
              <w:t xml:space="preserve"> </w:t>
            </w:r>
          </w:p>
          <w:p w14:paraId="0C583B89" w14:textId="77777777" w:rsidR="00534BAE" w:rsidRPr="004E3B25" w:rsidRDefault="00534BAE" w:rsidP="00F97BFE">
            <w:pPr>
              <w:pStyle w:val="ECVSubSectionHeading"/>
              <w:rPr>
                <w:color w:val="auto"/>
                <w:lang w:val="bg-BG"/>
              </w:rPr>
            </w:pPr>
          </w:p>
          <w:p w14:paraId="4E0DA9D5" w14:textId="1CF8B584" w:rsidR="00286E38" w:rsidRPr="00F97BFE" w:rsidRDefault="00F97BFE" w:rsidP="00F97BFE">
            <w:pPr>
              <w:pStyle w:val="ECVSubSectionHeading"/>
              <w:rPr>
                <w:lang w:val="bg-BG"/>
              </w:rPr>
            </w:pPr>
            <w:r w:rsidRPr="00534BAE">
              <w:rPr>
                <w:rFonts w:ascii="Times New Roman" w:hAnsi="Times New Roman" w:cs="Times New Roman"/>
                <w:color w:val="auto"/>
                <w:spacing w:val="0"/>
                <w:sz w:val="24"/>
                <w:lang w:val="bg-BG"/>
              </w:rPr>
              <w:t>Инженер, Централна  Лаборатория по Мехатроника и приборостроене БАН</w:t>
            </w:r>
          </w:p>
        </w:tc>
      </w:tr>
      <w:tr w:rsidR="00C05BB1" w:rsidRPr="004E3B25" w14:paraId="1F904B6A" w14:textId="77777777">
        <w:trPr>
          <w:cantSplit/>
        </w:trPr>
        <w:tc>
          <w:tcPr>
            <w:tcW w:w="2834" w:type="dxa"/>
            <w:vMerge/>
            <w:shd w:val="clear" w:color="auto" w:fill="auto"/>
          </w:tcPr>
          <w:p w14:paraId="13214E85" w14:textId="77777777" w:rsidR="00C05BB1" w:rsidRPr="00CD547B" w:rsidRDefault="00C05BB1">
            <w:pPr>
              <w:rPr>
                <w:lang w:val="bg-BG"/>
              </w:rPr>
            </w:pPr>
          </w:p>
        </w:tc>
        <w:tc>
          <w:tcPr>
            <w:tcW w:w="7541" w:type="dxa"/>
            <w:shd w:val="clear" w:color="auto" w:fill="auto"/>
          </w:tcPr>
          <w:p w14:paraId="7FCE11DD" w14:textId="77777777" w:rsidR="00C05BB1" w:rsidRPr="004E3B25" w:rsidRDefault="00C05BB1">
            <w:pPr>
              <w:pStyle w:val="ECVOrganisationDetails"/>
              <w:rPr>
                <w:lang w:val="bg-BG"/>
              </w:rPr>
            </w:pPr>
          </w:p>
        </w:tc>
      </w:tr>
      <w:tr w:rsidR="00F97BFE" w:rsidRPr="004E3B25" w14:paraId="7ADD70DE" w14:textId="77777777">
        <w:trPr>
          <w:gridAfter w:val="1"/>
          <w:wAfter w:w="7541" w:type="dxa"/>
          <w:cantSplit/>
          <w:trHeight w:val="184"/>
        </w:trPr>
        <w:tc>
          <w:tcPr>
            <w:tcW w:w="2834" w:type="dxa"/>
            <w:vMerge/>
            <w:shd w:val="clear" w:color="auto" w:fill="auto"/>
          </w:tcPr>
          <w:p w14:paraId="7DA9EC5C" w14:textId="77777777" w:rsidR="00F97BFE" w:rsidRPr="00CD547B" w:rsidRDefault="00F97BFE">
            <w:pPr>
              <w:rPr>
                <w:lang w:val="bg-BG"/>
              </w:rPr>
            </w:pPr>
          </w:p>
        </w:tc>
      </w:tr>
    </w:tbl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C05BB1" w:rsidRPr="004E3B25" w14:paraId="0E5CCB8B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5CC7C768" w14:textId="77777777" w:rsidR="00C05BB1" w:rsidRPr="00CD547B" w:rsidRDefault="00C05BB1">
            <w:pPr>
              <w:pStyle w:val="ECVLeftHeading"/>
              <w:rPr>
                <w:lang w:val="bg-BG"/>
              </w:rPr>
            </w:pPr>
            <w:r w:rsidRPr="00CD547B">
              <w:rPr>
                <w:caps w:val="0"/>
                <w:lang w:val="bg-BG"/>
              </w:rPr>
              <w:t>ОБРАЗОВАНИЕ И ОБУЧЕНИЕ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7739C3FC" w14:textId="77777777" w:rsidR="00A12D51" w:rsidRPr="00B324C5" w:rsidRDefault="00A12D51" w:rsidP="00A16EDB">
            <w:pPr>
              <w:pStyle w:val="ECVBlueBox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bg-BG" w:eastAsia="en-US" w:bidi="ar-SA"/>
              </w:rPr>
            </w:pPr>
            <w:r w:rsidRPr="00534BAE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bg-BG" w:eastAsia="en-US" w:bidi="ar-SA"/>
              </w:rPr>
              <w:t>2020</w:t>
            </w:r>
            <w:r w:rsidRPr="00B324C5">
              <w:rPr>
                <w:rFonts w:ascii="Times New Roman" w:hAnsi="Times New Roman" w:cs="Times New Roman"/>
                <w:noProof/>
                <w:sz w:val="24"/>
                <w:szCs w:val="24"/>
                <w:lang w:val="bg-BG" w:eastAsia="en-US" w:bidi="ar-SA"/>
              </w:rPr>
              <w:t xml:space="preserve"> </w:t>
            </w:r>
            <w:r w:rsidR="00874F9E" w:rsidRPr="00B324C5">
              <w:rPr>
                <w:rFonts w:ascii="Times New Roman" w:hAnsi="Times New Roman" w:cs="Times New Roman"/>
                <w:noProof/>
                <w:sz w:val="24"/>
                <w:szCs w:val="24"/>
                <w:lang w:val="bg-BG" w:eastAsia="en-US" w:bidi="ar-SA"/>
              </w:rPr>
              <w:t>докторска степен Тема Лапароскопски изпълнителни инструменти към роботи</w:t>
            </w:r>
          </w:p>
          <w:p w14:paraId="7E208744" w14:textId="77777777" w:rsidR="00A12D51" w:rsidRPr="00B324C5" w:rsidRDefault="00874F9E" w:rsidP="00A16EDB">
            <w:pPr>
              <w:pStyle w:val="ECVBlueBox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bg-BG" w:eastAsia="en-US" w:bidi="ar-SA"/>
              </w:rPr>
            </w:pPr>
            <w:r w:rsidRPr="00534BAE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bg-BG" w:eastAsia="en-US" w:bidi="ar-SA"/>
              </w:rPr>
              <w:t>1995-2000</w:t>
            </w:r>
            <w:r w:rsidRPr="00B324C5">
              <w:rPr>
                <w:rFonts w:ascii="Times New Roman" w:hAnsi="Times New Roman" w:cs="Times New Roman"/>
                <w:noProof/>
                <w:sz w:val="24"/>
                <w:szCs w:val="24"/>
                <w:lang w:val="bg-BG" w:eastAsia="en-US" w:bidi="ar-SA"/>
              </w:rPr>
              <w:tab/>
              <w:t>Магистратура –Индустриален инженеринг и мениджмънт, Стопански факултет, Технически Университет  – София</w:t>
            </w:r>
          </w:p>
          <w:p w14:paraId="40F22B1F" w14:textId="77777777" w:rsidR="00874F9E" w:rsidRPr="00B324C5" w:rsidRDefault="00874F9E" w:rsidP="00A16EDB">
            <w:pPr>
              <w:pStyle w:val="ECVBlueBox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bg-BG" w:eastAsia="en-US" w:bidi="ar-SA"/>
              </w:rPr>
            </w:pPr>
            <w:r w:rsidRPr="00B324C5">
              <w:rPr>
                <w:rFonts w:ascii="Times New Roman" w:hAnsi="Times New Roman" w:cs="Times New Roman"/>
                <w:noProof/>
                <w:sz w:val="24"/>
                <w:szCs w:val="24"/>
                <w:lang w:val="bg-BG" w:eastAsia="en-US" w:bidi="ar-SA"/>
              </w:rPr>
              <w:t xml:space="preserve">1990-1994 </w:t>
            </w:r>
            <w:r w:rsidRPr="00B324C5">
              <w:rPr>
                <w:rFonts w:ascii="Times New Roman" w:hAnsi="Times New Roman" w:cs="Times New Roman"/>
                <w:noProof/>
                <w:sz w:val="24"/>
                <w:szCs w:val="24"/>
                <w:lang w:val="bg-BG" w:eastAsia="en-US" w:bidi="ar-SA"/>
              </w:rPr>
              <w:tab/>
              <w:t>Техникум по металургия академик Иван Павлович Бардин,Специалност Техника за пречистване на водите и въздуха</w:t>
            </w:r>
          </w:p>
          <w:p w14:paraId="256D2200" w14:textId="77777777" w:rsidR="00173D0D" w:rsidRPr="00B324C5" w:rsidRDefault="00173D0D" w:rsidP="00A16EDB">
            <w:pPr>
              <w:pStyle w:val="ECVBlueBox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bg-BG" w:eastAsia="en-US" w:bidi="ar-SA"/>
              </w:rPr>
            </w:pPr>
          </w:p>
          <w:p w14:paraId="66BE1664" w14:textId="77777777" w:rsidR="00173D0D" w:rsidRPr="00B324C5" w:rsidRDefault="00874F9E" w:rsidP="00A16EDB">
            <w:pPr>
              <w:pStyle w:val="ECVBlueBox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bg-BG" w:eastAsia="en-US" w:bidi="ar-SA"/>
              </w:rPr>
            </w:pPr>
            <w:r w:rsidRPr="00534BAE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bg-BG" w:eastAsia="en-US" w:bidi="ar-SA"/>
              </w:rPr>
              <w:t>Януари 2013 –април 2013</w:t>
            </w:r>
            <w:r w:rsidRPr="00B324C5">
              <w:rPr>
                <w:rFonts w:ascii="Times New Roman" w:hAnsi="Times New Roman" w:cs="Times New Roman"/>
                <w:noProof/>
                <w:sz w:val="24"/>
                <w:szCs w:val="24"/>
                <w:lang w:val="bg-BG" w:eastAsia="en-US" w:bidi="ar-SA"/>
              </w:rPr>
              <w:t xml:space="preserve"> Еразъм мобилност     G –Scop </w:t>
            </w:r>
          </w:p>
          <w:p w14:paraId="256DE39B" w14:textId="77777777" w:rsidR="00874F9E" w:rsidRPr="00B324C5" w:rsidRDefault="00040E54" w:rsidP="00A16EDB">
            <w:pPr>
              <w:pStyle w:val="ECVBlueBox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bg-BG" w:eastAsia="en-US" w:bidi="ar-SA"/>
              </w:rPr>
            </w:pPr>
            <w:r w:rsidRPr="00B324C5">
              <w:rPr>
                <w:rFonts w:ascii="Times New Roman" w:hAnsi="Times New Roman" w:cs="Times New Roman"/>
                <w:noProof/>
                <w:sz w:val="24"/>
                <w:szCs w:val="24"/>
                <w:lang w:val="bg-BG" w:eastAsia="en-US" w:bidi="ar-SA"/>
              </w:rPr>
              <w:t xml:space="preserve"> (Лаборатория за концептуална наука , оптимизация и производство</w:t>
            </w:r>
            <w:r w:rsidR="00874F9E" w:rsidRPr="00B324C5">
              <w:rPr>
                <w:rFonts w:ascii="Times New Roman" w:hAnsi="Times New Roman" w:cs="Times New Roman"/>
                <w:noProof/>
                <w:sz w:val="24"/>
                <w:szCs w:val="24"/>
                <w:lang w:val="bg-BG" w:eastAsia="en-US" w:bidi="ar-SA"/>
              </w:rPr>
              <w:t xml:space="preserve"> </w:t>
            </w:r>
            <w:r w:rsidR="009961BA">
              <w:rPr>
                <w:rFonts w:ascii="Times New Roman" w:hAnsi="Times New Roman" w:cs="Times New Roman"/>
                <w:noProof/>
                <w:sz w:val="24"/>
                <w:szCs w:val="24"/>
                <w:lang w:val="bg-BG" w:eastAsia="en-US" w:bidi="ar-SA"/>
              </w:rPr>
              <w:t xml:space="preserve"> </w:t>
            </w:r>
            <w:r w:rsidR="00874F9E" w:rsidRPr="00B324C5">
              <w:rPr>
                <w:rFonts w:ascii="Times New Roman" w:hAnsi="Times New Roman" w:cs="Times New Roman"/>
                <w:noProof/>
                <w:sz w:val="24"/>
                <w:szCs w:val="24"/>
                <w:lang w:val="bg-BG" w:eastAsia="en-US" w:bidi="ar-SA"/>
              </w:rPr>
              <w:t xml:space="preserve"> INP-G</w:t>
            </w:r>
            <w:r w:rsidRPr="00B324C5">
              <w:rPr>
                <w:rFonts w:ascii="Times New Roman" w:hAnsi="Times New Roman" w:cs="Times New Roman"/>
                <w:noProof/>
                <w:sz w:val="24"/>
                <w:szCs w:val="24"/>
                <w:lang w:val="bg-BG" w:eastAsia="en-US" w:bidi="ar-SA"/>
              </w:rPr>
              <w:t>–</w:t>
            </w:r>
            <w:r w:rsidR="00BF0185" w:rsidRPr="00B324C5">
              <w:rPr>
                <w:rFonts w:ascii="Times New Roman" w:hAnsi="Times New Roman" w:cs="Times New Roman"/>
                <w:lang w:val="bg-BG"/>
              </w:rPr>
              <w:t xml:space="preserve"> </w:t>
            </w:r>
            <w:r w:rsidR="00BF0185" w:rsidRPr="00B324C5">
              <w:rPr>
                <w:rFonts w:ascii="Times New Roman" w:hAnsi="Times New Roman" w:cs="Times New Roman"/>
                <w:noProof/>
                <w:sz w:val="24"/>
                <w:szCs w:val="24"/>
                <w:lang w:val="bg-BG" w:eastAsia="en-US" w:bidi="ar-SA"/>
              </w:rPr>
              <w:t>Graduate schools of Engineering and Management, Université Grenoble Alpes</w:t>
            </w:r>
            <w:r w:rsidRPr="00B324C5">
              <w:rPr>
                <w:rFonts w:ascii="Times New Roman" w:hAnsi="Times New Roman" w:cs="Times New Roman"/>
                <w:noProof/>
                <w:sz w:val="24"/>
                <w:szCs w:val="24"/>
                <w:lang w:val="bg-BG" w:eastAsia="en-US" w:bidi="ar-SA"/>
              </w:rPr>
              <w:t>,</w:t>
            </w:r>
            <w:r w:rsidR="00874F9E" w:rsidRPr="00B324C5">
              <w:rPr>
                <w:rFonts w:ascii="Times New Roman" w:hAnsi="Times New Roman" w:cs="Times New Roman"/>
                <w:noProof/>
                <w:sz w:val="24"/>
                <w:szCs w:val="24"/>
                <w:lang w:val="bg-BG" w:eastAsia="en-US" w:bidi="ar-SA"/>
              </w:rPr>
              <w:t xml:space="preserve">   Гренобъл Франция  </w:t>
            </w:r>
          </w:p>
          <w:p w14:paraId="03C16CA8" w14:textId="77777777" w:rsidR="00173D0D" w:rsidRPr="00B324C5" w:rsidRDefault="00173D0D" w:rsidP="00A16EDB">
            <w:pPr>
              <w:pStyle w:val="ECVBlueBox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bg-BG" w:eastAsia="en-US" w:bidi="ar-SA"/>
              </w:rPr>
            </w:pPr>
            <w:r w:rsidRPr="00534BAE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bg-BG" w:eastAsia="en-US" w:bidi="ar-SA"/>
              </w:rPr>
              <w:t>2009 -2013</w:t>
            </w:r>
            <w:r w:rsidRPr="00B324C5">
              <w:rPr>
                <w:rFonts w:ascii="Times New Roman" w:hAnsi="Times New Roman" w:cs="Times New Roman"/>
                <w:noProof/>
                <w:sz w:val="24"/>
                <w:szCs w:val="24"/>
                <w:lang w:val="bg-BG" w:eastAsia="en-US" w:bidi="ar-SA"/>
              </w:rPr>
              <w:t xml:space="preserve"> Английски език</w:t>
            </w:r>
            <w:r w:rsidR="009961BA">
              <w:rPr>
                <w:rFonts w:ascii="Times New Roman" w:hAnsi="Times New Roman" w:cs="Times New Roman"/>
                <w:noProof/>
                <w:sz w:val="24"/>
                <w:szCs w:val="24"/>
                <w:lang w:val="bg-BG" w:eastAsia="en-US" w:bidi="ar-SA"/>
              </w:rPr>
              <w:t xml:space="preserve"> </w:t>
            </w:r>
            <w:r w:rsidR="009961BA" w:rsidRPr="009961BA"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 w:bidi="ar-SA"/>
              </w:rPr>
              <w:t>Longman</w:t>
            </w:r>
            <w:r w:rsidR="009961BA" w:rsidRPr="009961BA">
              <w:rPr>
                <w:rFonts w:ascii="Times New Roman" w:hAnsi="Times New Roman" w:cs="Times New Roman"/>
                <w:noProof/>
                <w:sz w:val="24"/>
                <w:szCs w:val="24"/>
                <w:lang w:val="bg-BG" w:eastAsia="en-US" w:bidi="ar-SA"/>
              </w:rPr>
              <w:t xml:space="preserve"> </w:t>
            </w:r>
            <w:r w:rsidR="009961BA" w:rsidRPr="009961BA"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 w:bidi="ar-SA"/>
              </w:rPr>
              <w:t>Total</w:t>
            </w:r>
            <w:r w:rsidR="009961BA" w:rsidRPr="009961BA">
              <w:rPr>
                <w:rFonts w:ascii="Times New Roman" w:hAnsi="Times New Roman" w:cs="Times New Roman"/>
                <w:noProof/>
                <w:sz w:val="24"/>
                <w:szCs w:val="24"/>
                <w:lang w:val="bg-BG" w:eastAsia="en-US" w:bidi="ar-SA"/>
              </w:rPr>
              <w:t xml:space="preserve"> </w:t>
            </w:r>
            <w:r w:rsidR="009961BA" w:rsidRPr="009961BA"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 w:bidi="ar-SA"/>
              </w:rPr>
              <w:t>Englishq</w:t>
            </w:r>
            <w:r w:rsidR="009961BA" w:rsidRPr="009961BA">
              <w:rPr>
                <w:rFonts w:ascii="Times New Roman" w:hAnsi="Times New Roman" w:cs="Times New Roman"/>
                <w:noProof/>
                <w:sz w:val="24"/>
                <w:szCs w:val="24"/>
                <w:lang w:val="bg-BG" w:eastAsia="en-US" w:bidi="ar-SA"/>
              </w:rPr>
              <w:t xml:space="preserve"> </w:t>
            </w:r>
            <w:r w:rsidR="009961BA" w:rsidRPr="009961BA"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 w:bidi="ar-SA"/>
              </w:rPr>
              <w:t>Elementary</w:t>
            </w:r>
            <w:r w:rsidR="009961BA" w:rsidRPr="009961BA">
              <w:rPr>
                <w:rFonts w:ascii="Times New Roman" w:hAnsi="Times New Roman" w:cs="Times New Roman"/>
                <w:noProof/>
                <w:sz w:val="24"/>
                <w:szCs w:val="24"/>
                <w:lang w:val="bg-BG" w:eastAsia="en-US" w:bidi="ar-SA"/>
              </w:rPr>
              <w:t xml:space="preserve">, </w:t>
            </w:r>
            <w:r w:rsidR="009961BA" w:rsidRPr="009961BA">
              <w:rPr>
                <w:rFonts w:ascii="Times New Roman" w:hAnsi="Times New Roman" w:cs="Times New Roman"/>
                <w:noProof/>
                <w:sz w:val="24"/>
                <w:szCs w:val="24"/>
                <w:lang w:val="en-US" w:eastAsia="en-US" w:bidi="ar-SA"/>
              </w:rPr>
              <w:t>Pre</w:t>
            </w:r>
            <w:r w:rsidR="009961BA" w:rsidRPr="009961BA">
              <w:rPr>
                <w:rFonts w:ascii="Times New Roman" w:hAnsi="Times New Roman" w:cs="Times New Roman"/>
                <w:noProof/>
                <w:sz w:val="24"/>
                <w:szCs w:val="24"/>
                <w:lang w:val="bg-BG" w:eastAsia="en-US" w:bidi="ar-SA"/>
              </w:rPr>
              <w:t>-</w:t>
            </w:r>
            <w:r w:rsidR="009961BA">
              <w:rPr>
                <w:rFonts w:ascii="Times New Roman" w:hAnsi="Times New Roman" w:cs="Times New Roman"/>
                <w:noProof/>
                <w:sz w:val="24"/>
                <w:szCs w:val="24"/>
                <w:lang w:eastAsia="en-US" w:bidi="ar-SA"/>
              </w:rPr>
              <w:t>Intermediate</w:t>
            </w:r>
            <w:r w:rsidR="009961BA" w:rsidRPr="009961BA">
              <w:rPr>
                <w:rFonts w:ascii="Times New Roman" w:hAnsi="Times New Roman" w:cs="Times New Roman"/>
                <w:noProof/>
                <w:sz w:val="24"/>
                <w:szCs w:val="24"/>
                <w:lang w:val="bg-BG" w:eastAsia="en-US" w:bidi="ar-SA"/>
              </w:rPr>
              <w:t>,</w:t>
            </w:r>
            <w:r w:rsidR="009961BA">
              <w:rPr>
                <w:rFonts w:ascii="Times New Roman" w:hAnsi="Times New Roman" w:cs="Times New Roman"/>
                <w:noProof/>
                <w:sz w:val="24"/>
                <w:szCs w:val="24"/>
                <w:lang w:eastAsia="en-US" w:bidi="ar-SA"/>
              </w:rPr>
              <w:t xml:space="preserve"> Intermediate Course,</w:t>
            </w:r>
            <w:r w:rsidR="009961BA" w:rsidRPr="009961BA">
              <w:rPr>
                <w:rFonts w:ascii="Times New Roman" w:hAnsi="Times New Roman" w:cs="Times New Roman"/>
                <w:noProof/>
                <w:sz w:val="24"/>
                <w:szCs w:val="24"/>
                <w:lang w:val="bg-BG" w:eastAsia="en-US" w:bidi="ar-SA"/>
              </w:rPr>
              <w:t xml:space="preserve"> </w:t>
            </w:r>
            <w:r w:rsidRPr="00B324C5">
              <w:rPr>
                <w:rFonts w:ascii="Times New Roman" w:hAnsi="Times New Roman" w:cs="Times New Roman"/>
                <w:noProof/>
                <w:sz w:val="24"/>
                <w:szCs w:val="24"/>
                <w:lang w:val="bg-BG" w:eastAsia="en-US" w:bidi="ar-SA"/>
              </w:rPr>
              <w:t xml:space="preserve">  Център по обучение към БАН</w:t>
            </w:r>
          </w:p>
          <w:p w14:paraId="2E72171D" w14:textId="77777777" w:rsidR="00173D0D" w:rsidRPr="00B324C5" w:rsidRDefault="005C4089" w:rsidP="00A16EDB">
            <w:pPr>
              <w:pStyle w:val="ECVBlueBox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bg-BG" w:eastAsia="en-US" w:bidi="ar-SA"/>
              </w:rPr>
            </w:pPr>
            <w:r w:rsidRPr="00534BAE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bg-BG" w:eastAsia="en-US" w:bidi="ar-SA"/>
              </w:rPr>
              <w:t>Юни - 03 Юли 2007</w:t>
            </w:r>
            <w:r w:rsidR="00173D0D" w:rsidRPr="00B324C5">
              <w:rPr>
                <w:rFonts w:ascii="Times New Roman" w:hAnsi="Times New Roman" w:cs="Times New Roman"/>
                <w:noProof/>
                <w:sz w:val="24"/>
                <w:szCs w:val="24"/>
                <w:lang w:val="bg-BG" w:eastAsia="en-US" w:bidi="ar-SA"/>
              </w:rPr>
              <w:t xml:space="preserve"> МатЛаб Център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bg-BG" w:eastAsia="en-US" w:bidi="ar-SA"/>
              </w:rPr>
              <w:t>по</w:t>
            </w:r>
            <w:r w:rsidR="00173D0D" w:rsidRPr="00B324C5">
              <w:rPr>
                <w:rFonts w:ascii="Times New Roman" w:hAnsi="Times New Roman" w:cs="Times New Roman"/>
                <w:noProof/>
                <w:sz w:val="24"/>
                <w:szCs w:val="24"/>
                <w:lang w:val="bg-BG" w:eastAsia="en-US" w:bidi="ar-SA"/>
              </w:rPr>
              <w:t xml:space="preserve"> обучение към БАН</w:t>
            </w:r>
          </w:p>
          <w:p w14:paraId="69ED8235" w14:textId="0186F4DF" w:rsidR="00040E54" w:rsidRPr="00B324C5" w:rsidRDefault="00040E54" w:rsidP="00A16EDB">
            <w:pPr>
              <w:pStyle w:val="ECVBlueBox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bg-BG" w:eastAsia="en-US" w:bidi="ar-SA"/>
              </w:rPr>
            </w:pPr>
            <w:r w:rsidRPr="00534BAE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val="bg-BG" w:eastAsia="en-US" w:bidi="ar-SA"/>
              </w:rPr>
              <w:lastRenderedPageBreak/>
              <w:t>Март 2004</w:t>
            </w:r>
            <w:r w:rsidRPr="00B324C5">
              <w:rPr>
                <w:rFonts w:ascii="Times New Roman" w:hAnsi="Times New Roman" w:cs="Times New Roman"/>
                <w:noProof/>
                <w:sz w:val="24"/>
                <w:szCs w:val="24"/>
                <w:lang w:val="bg-BG" w:eastAsia="en-US" w:bidi="ar-SA"/>
              </w:rPr>
              <w:t xml:space="preserve"> </w:t>
            </w:r>
            <w:r w:rsidR="00534BAE" w:rsidRPr="004E3B25">
              <w:rPr>
                <w:rFonts w:ascii="Times New Roman" w:hAnsi="Times New Roman" w:cs="Times New Roman"/>
                <w:noProof/>
                <w:sz w:val="24"/>
                <w:szCs w:val="24"/>
                <w:lang w:val="bg-BG" w:eastAsia="en-US" w:bidi="ar-SA"/>
              </w:rPr>
              <w:t xml:space="preserve"> </w:t>
            </w:r>
            <w:r w:rsidRPr="00B324C5">
              <w:rPr>
                <w:rFonts w:ascii="Times New Roman" w:hAnsi="Times New Roman" w:cs="Times New Roman"/>
                <w:noProof/>
                <w:sz w:val="24"/>
                <w:szCs w:val="24"/>
                <w:lang w:val="bg-BG" w:eastAsia="en-US" w:bidi="ar-SA"/>
              </w:rPr>
              <w:t>С</w:t>
            </w:r>
            <w:r w:rsidRPr="00534BAE"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  <w:lang w:val="bg-BG" w:eastAsia="en-US" w:bidi="ar-SA"/>
              </w:rPr>
              <w:t>++</w:t>
            </w:r>
            <w:r w:rsidRPr="00B324C5">
              <w:rPr>
                <w:rFonts w:ascii="Times New Roman" w:hAnsi="Times New Roman" w:cs="Times New Roman"/>
                <w:noProof/>
                <w:sz w:val="24"/>
                <w:szCs w:val="24"/>
                <w:lang w:val="bg-BG" w:eastAsia="en-US" w:bidi="ar-SA"/>
              </w:rPr>
              <w:t xml:space="preserve"> Център </w:t>
            </w:r>
            <w:r w:rsidR="005C4089">
              <w:rPr>
                <w:rFonts w:ascii="Times New Roman" w:hAnsi="Times New Roman" w:cs="Times New Roman"/>
                <w:noProof/>
                <w:sz w:val="24"/>
                <w:szCs w:val="24"/>
                <w:lang w:val="bg-BG" w:eastAsia="en-US" w:bidi="ar-SA"/>
              </w:rPr>
              <w:t>по</w:t>
            </w:r>
            <w:r w:rsidRPr="00B324C5">
              <w:rPr>
                <w:rFonts w:ascii="Times New Roman" w:hAnsi="Times New Roman" w:cs="Times New Roman"/>
                <w:noProof/>
                <w:sz w:val="24"/>
                <w:szCs w:val="24"/>
                <w:lang w:val="bg-BG" w:eastAsia="en-US" w:bidi="ar-SA"/>
              </w:rPr>
              <w:t xml:space="preserve"> обучение към БАН</w:t>
            </w:r>
          </w:p>
          <w:p w14:paraId="57A920D1" w14:textId="77777777" w:rsidR="00C05BB1" w:rsidRPr="00CD547B" w:rsidRDefault="00C05BB1" w:rsidP="00173D0D">
            <w:pPr>
              <w:pStyle w:val="ECVBlueBox"/>
              <w:jc w:val="left"/>
              <w:rPr>
                <w:lang w:val="bg-BG"/>
              </w:rPr>
            </w:pPr>
          </w:p>
        </w:tc>
      </w:tr>
      <w:tr w:rsidR="00C05BB1" w:rsidRPr="00CD547B" w14:paraId="38EDC0BD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35D565D2" w14:textId="77777777" w:rsidR="00C05BB1" w:rsidRPr="00CD547B" w:rsidRDefault="00C05BB1">
            <w:pPr>
              <w:pStyle w:val="ECVLeftHeading"/>
              <w:rPr>
                <w:lang w:val="bg-BG"/>
              </w:rPr>
            </w:pPr>
            <w:r w:rsidRPr="00CD547B">
              <w:rPr>
                <w:caps w:val="0"/>
                <w:lang w:val="bg-BG"/>
              </w:rPr>
              <w:lastRenderedPageBreak/>
              <w:t>ЛИЧНИ УМЕНИЯ И КОМПЕТЕНЦИИ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56AFFF9B" w14:textId="5348063F" w:rsidR="00C05BB1" w:rsidRPr="00CD547B" w:rsidRDefault="00C05BB1">
            <w:pPr>
              <w:pStyle w:val="ECVBlueBox"/>
              <w:rPr>
                <w:lang w:val="bg-BG"/>
              </w:rPr>
            </w:pPr>
          </w:p>
        </w:tc>
      </w:tr>
    </w:tbl>
    <w:p w14:paraId="1407EDED" w14:textId="0D247C07" w:rsidR="00C05BB1" w:rsidRPr="0065424C" w:rsidRDefault="00107DD3" w:rsidP="00107DD3">
      <w:pPr>
        <w:pStyle w:val="ECVComments"/>
        <w:jc w:val="right"/>
      </w:pPr>
      <w:r w:rsidRPr="00CD547B">
        <w:rPr>
          <w:noProof/>
          <w:lang w:val="en-US" w:eastAsia="en-US" w:bidi="ar-SA"/>
        </w:rPr>
        <w:drawing>
          <wp:inline distT="0" distB="0" distL="0" distR="0" wp14:anchorId="4BB6C38D" wp14:editId="70F73A38">
            <wp:extent cx="4787758" cy="90836"/>
            <wp:effectExtent l="0" t="0" r="0" b="444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4828772" cy="91614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C05BB1" w:rsidRPr="00CD547B" w14:paraId="1742CDF5" w14:textId="77777777">
        <w:trPr>
          <w:cantSplit/>
          <w:trHeight w:val="255"/>
        </w:trPr>
        <w:tc>
          <w:tcPr>
            <w:tcW w:w="2834" w:type="dxa"/>
            <w:shd w:val="clear" w:color="auto" w:fill="auto"/>
          </w:tcPr>
          <w:p w14:paraId="0F3F59B8" w14:textId="77777777" w:rsidR="00C05BB1" w:rsidRPr="00CD547B" w:rsidRDefault="00C05BB1">
            <w:pPr>
              <w:pStyle w:val="ECVLeftDetails"/>
              <w:rPr>
                <w:lang w:val="bg-BG"/>
              </w:rPr>
            </w:pPr>
            <w:r w:rsidRPr="00CD547B">
              <w:rPr>
                <w:lang w:val="bg-BG"/>
              </w:rPr>
              <w:t>Майчин език</w:t>
            </w:r>
          </w:p>
        </w:tc>
        <w:tc>
          <w:tcPr>
            <w:tcW w:w="7542" w:type="dxa"/>
            <w:gridSpan w:val="5"/>
            <w:shd w:val="clear" w:color="auto" w:fill="auto"/>
          </w:tcPr>
          <w:p w14:paraId="0C61994D" w14:textId="77777777" w:rsidR="00C05BB1" w:rsidRPr="00107DD3" w:rsidRDefault="0006541B">
            <w:pPr>
              <w:pStyle w:val="ECVSectionDetails"/>
              <w:rPr>
                <w:rFonts w:ascii="Times New Roman" w:hAnsi="Times New Roman" w:cs="Times New Roman"/>
                <w:sz w:val="24"/>
                <w:lang w:val="bg-BG"/>
              </w:rPr>
            </w:pPr>
            <w:r w:rsidRPr="00107DD3">
              <w:rPr>
                <w:rFonts w:ascii="Times New Roman" w:hAnsi="Times New Roman" w:cs="Times New Roman"/>
                <w:sz w:val="24"/>
                <w:lang w:val="bg-BG"/>
              </w:rPr>
              <w:t>Български език</w:t>
            </w:r>
          </w:p>
        </w:tc>
      </w:tr>
      <w:tr w:rsidR="00C05BB1" w:rsidRPr="00CD547B" w14:paraId="11CB63C2" w14:textId="77777777">
        <w:trPr>
          <w:cantSplit/>
          <w:trHeight w:val="340"/>
        </w:trPr>
        <w:tc>
          <w:tcPr>
            <w:tcW w:w="2834" w:type="dxa"/>
            <w:shd w:val="clear" w:color="auto" w:fill="auto"/>
          </w:tcPr>
          <w:p w14:paraId="78E3DF35" w14:textId="77777777" w:rsidR="00C05BB1" w:rsidRPr="00CD547B" w:rsidRDefault="00C05BB1">
            <w:pPr>
              <w:pStyle w:val="ECVLeftHeading"/>
              <w:rPr>
                <w:lang w:val="bg-BG"/>
              </w:rPr>
            </w:pPr>
          </w:p>
        </w:tc>
        <w:tc>
          <w:tcPr>
            <w:tcW w:w="7542" w:type="dxa"/>
            <w:gridSpan w:val="5"/>
            <w:shd w:val="clear" w:color="auto" w:fill="auto"/>
          </w:tcPr>
          <w:p w14:paraId="58F6DEBA" w14:textId="77777777" w:rsidR="00C05BB1" w:rsidRPr="00CD547B" w:rsidRDefault="00C05BB1">
            <w:pPr>
              <w:pStyle w:val="ECVRightColumn"/>
              <w:rPr>
                <w:lang w:val="bg-BG"/>
              </w:rPr>
            </w:pPr>
          </w:p>
        </w:tc>
      </w:tr>
      <w:tr w:rsidR="00C05BB1" w:rsidRPr="00CD547B" w14:paraId="1A3D8DCA" w14:textId="77777777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42BEC951" w14:textId="77777777" w:rsidR="00C05BB1" w:rsidRPr="00CD547B" w:rsidRDefault="00C05BB1">
            <w:pPr>
              <w:pStyle w:val="ECVLeftDetails"/>
              <w:rPr>
                <w:caps/>
                <w:lang w:val="bg-BG"/>
              </w:rPr>
            </w:pPr>
            <w:r w:rsidRPr="00CD547B">
              <w:rPr>
                <w:lang w:val="bg-BG"/>
              </w:rPr>
              <w:t>Други езици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2C3DF8FA" w14:textId="77777777" w:rsidR="00C05BB1" w:rsidRPr="00CD547B" w:rsidRDefault="00C05BB1">
            <w:pPr>
              <w:pStyle w:val="ECVLanguageHeading"/>
              <w:rPr>
                <w:lang w:val="bg-BG"/>
              </w:rPr>
            </w:pPr>
            <w:r w:rsidRPr="00CD547B">
              <w:rPr>
                <w:lang w:val="bg-BG"/>
              </w:rPr>
              <w:t xml:space="preserve">РАЗБИРАНЕ 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60854C69" w14:textId="77777777" w:rsidR="00C05BB1" w:rsidRPr="00CD547B" w:rsidRDefault="00C05BB1">
            <w:pPr>
              <w:pStyle w:val="ECVLanguageHeading"/>
              <w:rPr>
                <w:lang w:val="bg-BG"/>
              </w:rPr>
            </w:pPr>
            <w:r w:rsidRPr="00CD547B">
              <w:rPr>
                <w:lang w:val="bg-BG"/>
              </w:rPr>
              <w:t xml:space="preserve">ГОВОРЕНЕ 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74D13DD2" w14:textId="77777777" w:rsidR="00C05BB1" w:rsidRPr="00CD547B" w:rsidRDefault="00C05BB1">
            <w:pPr>
              <w:pStyle w:val="ECVLanguageHeading"/>
              <w:rPr>
                <w:lang w:val="bg-BG"/>
              </w:rPr>
            </w:pPr>
            <w:r w:rsidRPr="00CD547B">
              <w:rPr>
                <w:lang w:val="bg-BG"/>
              </w:rPr>
              <w:t xml:space="preserve">ПИСАНЕ </w:t>
            </w:r>
          </w:p>
        </w:tc>
      </w:tr>
      <w:tr w:rsidR="00C05BB1" w:rsidRPr="00CD547B" w14:paraId="55B9A7F7" w14:textId="77777777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14:paraId="46753275" w14:textId="77777777" w:rsidR="00C05BB1" w:rsidRPr="00CD547B" w:rsidRDefault="00C05BB1">
            <w:pPr>
              <w:rPr>
                <w:lang w:val="bg-BG"/>
              </w:rPr>
            </w:pPr>
          </w:p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14:paraId="191D9590" w14:textId="77777777" w:rsidR="00C05BB1" w:rsidRPr="00CD547B" w:rsidRDefault="00C05BB1">
            <w:pPr>
              <w:pStyle w:val="ECVLanguageSubHeading"/>
              <w:rPr>
                <w:lang w:val="bg-BG"/>
              </w:rPr>
            </w:pPr>
            <w:r w:rsidRPr="00CD547B">
              <w:rPr>
                <w:lang w:val="bg-BG"/>
              </w:rPr>
              <w:t xml:space="preserve">Слушане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1EFF6DBC" w14:textId="77777777" w:rsidR="00C05BB1" w:rsidRPr="00CD547B" w:rsidRDefault="00C05BB1">
            <w:pPr>
              <w:pStyle w:val="ECVLanguageSubHeading"/>
              <w:rPr>
                <w:lang w:val="bg-BG"/>
              </w:rPr>
            </w:pPr>
            <w:r w:rsidRPr="00CD547B">
              <w:rPr>
                <w:lang w:val="bg-BG"/>
              </w:rPr>
              <w:t xml:space="preserve">Четене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48219685" w14:textId="77777777" w:rsidR="00C05BB1" w:rsidRPr="00CD547B" w:rsidRDefault="00C05BB1">
            <w:pPr>
              <w:pStyle w:val="ECVLanguageSubHeading"/>
              <w:rPr>
                <w:lang w:val="bg-BG"/>
              </w:rPr>
            </w:pPr>
            <w:r w:rsidRPr="00CD547B">
              <w:rPr>
                <w:lang w:val="bg-BG"/>
              </w:rPr>
              <w:t xml:space="preserve">Участие в разговор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4B984242" w14:textId="77777777" w:rsidR="00C05BB1" w:rsidRPr="00CD547B" w:rsidRDefault="00C05BB1">
            <w:pPr>
              <w:pStyle w:val="ECVLanguageSubHeading"/>
              <w:rPr>
                <w:lang w:val="bg-BG"/>
              </w:rPr>
            </w:pPr>
            <w:r w:rsidRPr="00CD547B">
              <w:rPr>
                <w:lang w:val="bg-BG"/>
              </w:rPr>
              <w:t xml:space="preserve">Самостоятелно устно изложение 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2B32C4EE" w14:textId="77777777" w:rsidR="00C05BB1" w:rsidRPr="00CD547B" w:rsidRDefault="00C05BB1">
            <w:pPr>
              <w:pStyle w:val="ECVRightColumn"/>
              <w:rPr>
                <w:lang w:val="bg-BG"/>
              </w:rPr>
            </w:pPr>
          </w:p>
        </w:tc>
      </w:tr>
      <w:tr w:rsidR="00C05BB1" w:rsidRPr="00CD547B" w14:paraId="4232CD7C" w14:textId="77777777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4E6D8FD6" w14:textId="77777777" w:rsidR="00C05BB1" w:rsidRPr="00CD547B" w:rsidRDefault="00CD5A89">
            <w:pPr>
              <w:pStyle w:val="ECVLanguageName"/>
              <w:rPr>
                <w:lang w:val="bg-BG"/>
              </w:rPr>
            </w:pPr>
            <w:r>
              <w:rPr>
                <w:lang w:val="bg-BG"/>
              </w:rPr>
              <w:t>Английски език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5C33EE2A" w14:textId="77777777" w:rsidR="00C05BB1" w:rsidRPr="00CD547B" w:rsidRDefault="002649DE">
            <w:pPr>
              <w:pStyle w:val="ECVLanguageLevel"/>
              <w:rPr>
                <w:caps w:val="0"/>
                <w:lang w:val="bg-BG"/>
              </w:rPr>
            </w:pPr>
            <w:r>
              <w:rPr>
                <w:caps w:val="0"/>
                <w:lang w:val="de-DE"/>
              </w:rPr>
              <w:t>B2</w:t>
            </w:r>
            <w:r w:rsidR="00C05BB1" w:rsidRPr="00CD547B">
              <w:rPr>
                <w:caps w:val="0"/>
                <w:lang w:val="bg-BG"/>
              </w:rPr>
              <w:t xml:space="preserve"> 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4F44B0E6" w14:textId="77777777" w:rsidR="00C05BB1" w:rsidRPr="00CD547B" w:rsidRDefault="002649DE" w:rsidP="002649DE">
            <w:pPr>
              <w:pStyle w:val="ECVLanguageLevel"/>
              <w:rPr>
                <w:caps w:val="0"/>
                <w:lang w:val="bg-BG"/>
              </w:rPr>
            </w:pPr>
            <w:r>
              <w:rPr>
                <w:caps w:val="0"/>
                <w:lang w:val="de-DE"/>
              </w:rPr>
              <w:t>C1</w:t>
            </w:r>
            <w:r w:rsidR="00C05BB1" w:rsidRPr="00CD547B">
              <w:rPr>
                <w:caps w:val="0"/>
                <w:lang w:val="bg-BG"/>
              </w:rPr>
              <w:t xml:space="preserve"> 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19435A1F" w14:textId="77777777" w:rsidR="00C05BB1" w:rsidRPr="00CD547B" w:rsidRDefault="002649DE">
            <w:pPr>
              <w:pStyle w:val="ECVLanguageLevel"/>
              <w:rPr>
                <w:caps w:val="0"/>
                <w:lang w:val="bg-BG"/>
              </w:rPr>
            </w:pPr>
            <w:r>
              <w:rPr>
                <w:caps w:val="0"/>
                <w:lang w:val="de-DE"/>
              </w:rPr>
              <w:t>B2</w:t>
            </w:r>
            <w:r w:rsidR="00C05BB1" w:rsidRPr="00CD547B">
              <w:rPr>
                <w:caps w:val="0"/>
                <w:lang w:val="bg-BG"/>
              </w:rPr>
              <w:t xml:space="preserve"> 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47E526B0" w14:textId="77777777" w:rsidR="00C05BB1" w:rsidRPr="00CD547B" w:rsidRDefault="002649DE">
            <w:pPr>
              <w:pStyle w:val="ECVLanguageLevel"/>
              <w:rPr>
                <w:caps w:val="0"/>
                <w:lang w:val="bg-BG"/>
              </w:rPr>
            </w:pPr>
            <w:r>
              <w:rPr>
                <w:caps w:val="0"/>
                <w:lang w:val="de-DE"/>
              </w:rPr>
              <w:t>B2</w:t>
            </w:r>
            <w:r w:rsidR="00C05BB1" w:rsidRPr="00CD547B">
              <w:rPr>
                <w:caps w:val="0"/>
                <w:lang w:val="bg-BG"/>
              </w:rPr>
              <w:t xml:space="preserve"> 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D09F618" w14:textId="77777777" w:rsidR="00C05BB1" w:rsidRPr="002649DE" w:rsidRDefault="002649DE">
            <w:pPr>
              <w:pStyle w:val="ECVLanguageLevel"/>
              <w:rPr>
                <w:lang w:val="de-DE"/>
              </w:rPr>
            </w:pPr>
            <w:r>
              <w:rPr>
                <w:caps w:val="0"/>
                <w:lang w:val="de-DE"/>
              </w:rPr>
              <w:t>C1</w:t>
            </w:r>
          </w:p>
        </w:tc>
      </w:tr>
      <w:tr w:rsidR="00C05BB1" w:rsidRPr="00A12D51" w14:paraId="66BF2E14" w14:textId="77777777">
        <w:trPr>
          <w:cantSplit/>
          <w:trHeight w:val="283"/>
        </w:trPr>
        <w:tc>
          <w:tcPr>
            <w:tcW w:w="2834" w:type="dxa"/>
            <w:shd w:val="clear" w:color="auto" w:fill="auto"/>
          </w:tcPr>
          <w:p w14:paraId="3201F4ED" w14:textId="77777777" w:rsidR="00C05BB1" w:rsidRPr="00CD547B" w:rsidRDefault="00C05BB1">
            <w:pPr>
              <w:rPr>
                <w:lang w:val="bg-BG"/>
              </w:rPr>
            </w:pPr>
          </w:p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101DEAA3" w14:textId="6C8EC932" w:rsidR="00C05BB1" w:rsidRPr="00CD547B" w:rsidRDefault="00C05BB1">
            <w:pPr>
              <w:pStyle w:val="ECVLanguageCertificate"/>
              <w:rPr>
                <w:lang w:val="bg-BG"/>
              </w:rPr>
            </w:pPr>
          </w:p>
        </w:tc>
      </w:tr>
      <w:tr w:rsidR="00C05BB1" w:rsidRPr="00CD547B" w14:paraId="0621513E" w14:textId="77777777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4F579E51" w14:textId="77777777" w:rsidR="00C05BB1" w:rsidRPr="002649DE" w:rsidRDefault="002649DE">
            <w:pPr>
              <w:pStyle w:val="ECVLanguageName"/>
              <w:rPr>
                <w:lang w:val="bg-BG"/>
              </w:rPr>
            </w:pPr>
            <w:r>
              <w:rPr>
                <w:lang w:val="bg-BG"/>
              </w:rPr>
              <w:t>Немски език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F61563A" w14:textId="77777777" w:rsidR="00C05BB1" w:rsidRPr="00CD547B" w:rsidRDefault="002649DE">
            <w:pPr>
              <w:pStyle w:val="ECVLanguageLevel"/>
              <w:rPr>
                <w:caps w:val="0"/>
                <w:lang w:val="bg-BG"/>
              </w:rPr>
            </w:pPr>
            <w:r>
              <w:rPr>
                <w:caps w:val="0"/>
                <w:lang w:val="bg-BG"/>
              </w:rPr>
              <w:t>А1</w:t>
            </w:r>
            <w:r w:rsidR="00C05BB1" w:rsidRPr="00CD547B">
              <w:rPr>
                <w:caps w:val="0"/>
                <w:lang w:val="bg-BG"/>
              </w:rPr>
              <w:t xml:space="preserve"> 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0435CFE2" w14:textId="77777777" w:rsidR="00C05BB1" w:rsidRPr="00CD547B" w:rsidRDefault="002649DE">
            <w:pPr>
              <w:pStyle w:val="ECVLanguageLevel"/>
              <w:rPr>
                <w:caps w:val="0"/>
                <w:lang w:val="bg-BG"/>
              </w:rPr>
            </w:pPr>
            <w:r>
              <w:rPr>
                <w:caps w:val="0"/>
                <w:lang w:val="bg-BG"/>
              </w:rPr>
              <w:t>А1</w:t>
            </w:r>
            <w:r w:rsidR="00C05BB1" w:rsidRPr="00CD547B">
              <w:rPr>
                <w:caps w:val="0"/>
                <w:lang w:val="bg-BG"/>
              </w:rPr>
              <w:t xml:space="preserve"> 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1F74B84B" w14:textId="77777777" w:rsidR="00C05BB1" w:rsidRPr="00CD547B" w:rsidRDefault="002649DE">
            <w:pPr>
              <w:pStyle w:val="ECVLanguageLevel"/>
              <w:rPr>
                <w:caps w:val="0"/>
                <w:lang w:val="bg-BG"/>
              </w:rPr>
            </w:pPr>
            <w:r>
              <w:rPr>
                <w:caps w:val="0"/>
                <w:lang w:val="bg-BG"/>
              </w:rPr>
              <w:t>А1</w:t>
            </w:r>
            <w:r w:rsidR="00C05BB1" w:rsidRPr="00CD547B">
              <w:rPr>
                <w:caps w:val="0"/>
                <w:lang w:val="bg-BG"/>
              </w:rPr>
              <w:t xml:space="preserve"> 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5BCEC8A5" w14:textId="77777777" w:rsidR="00C05BB1" w:rsidRPr="00CD547B" w:rsidRDefault="002649DE">
            <w:pPr>
              <w:pStyle w:val="ECVLanguageLevel"/>
              <w:rPr>
                <w:caps w:val="0"/>
                <w:lang w:val="bg-BG"/>
              </w:rPr>
            </w:pPr>
            <w:r>
              <w:rPr>
                <w:caps w:val="0"/>
                <w:lang w:val="bg-BG"/>
              </w:rPr>
              <w:t>А1</w:t>
            </w:r>
            <w:r w:rsidR="00C05BB1" w:rsidRPr="00CD547B">
              <w:rPr>
                <w:caps w:val="0"/>
                <w:lang w:val="bg-BG"/>
              </w:rPr>
              <w:t xml:space="preserve"> 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26F45303" w14:textId="77777777" w:rsidR="00C05BB1" w:rsidRPr="00CD547B" w:rsidRDefault="002649DE">
            <w:pPr>
              <w:pStyle w:val="ECVLanguageLevel"/>
              <w:rPr>
                <w:lang w:val="bg-BG"/>
              </w:rPr>
            </w:pPr>
            <w:r>
              <w:rPr>
                <w:caps w:val="0"/>
                <w:lang w:val="bg-BG"/>
              </w:rPr>
              <w:t>А1</w:t>
            </w:r>
            <w:r w:rsidR="00C05BB1" w:rsidRPr="00CD547B">
              <w:rPr>
                <w:caps w:val="0"/>
                <w:lang w:val="bg-BG"/>
              </w:rPr>
              <w:t xml:space="preserve"> </w:t>
            </w:r>
          </w:p>
        </w:tc>
      </w:tr>
      <w:tr w:rsidR="00C05BB1" w:rsidRPr="00A12D51" w14:paraId="558B615E" w14:textId="77777777">
        <w:trPr>
          <w:cantSplit/>
          <w:trHeight w:val="283"/>
        </w:trPr>
        <w:tc>
          <w:tcPr>
            <w:tcW w:w="2834" w:type="dxa"/>
            <w:shd w:val="clear" w:color="auto" w:fill="auto"/>
          </w:tcPr>
          <w:p w14:paraId="47365F03" w14:textId="77777777" w:rsidR="00C05BB1" w:rsidRPr="00CD547B" w:rsidRDefault="00C05BB1">
            <w:pPr>
              <w:rPr>
                <w:lang w:val="bg-BG"/>
              </w:rPr>
            </w:pPr>
          </w:p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0BE7C55E" w14:textId="7F72B008" w:rsidR="00C05BB1" w:rsidRPr="00CD547B" w:rsidRDefault="00C05BB1">
            <w:pPr>
              <w:pStyle w:val="ECVLanguageCertificate"/>
              <w:rPr>
                <w:lang w:val="bg-BG"/>
              </w:rPr>
            </w:pPr>
          </w:p>
        </w:tc>
      </w:tr>
      <w:tr w:rsidR="00C05BB1" w:rsidRPr="00CD547B" w14:paraId="011B6289" w14:textId="77777777">
        <w:trPr>
          <w:cantSplit/>
          <w:trHeight w:val="397"/>
        </w:trPr>
        <w:tc>
          <w:tcPr>
            <w:tcW w:w="2834" w:type="dxa"/>
            <w:shd w:val="clear" w:color="auto" w:fill="auto"/>
          </w:tcPr>
          <w:p w14:paraId="5F233228" w14:textId="77777777" w:rsidR="00C05BB1" w:rsidRPr="00CD547B" w:rsidRDefault="00C05BB1">
            <w:pPr>
              <w:rPr>
                <w:lang w:val="bg-BG"/>
              </w:rPr>
            </w:pPr>
          </w:p>
        </w:tc>
        <w:tc>
          <w:tcPr>
            <w:tcW w:w="7542" w:type="dxa"/>
            <w:gridSpan w:val="5"/>
            <w:shd w:val="clear" w:color="auto" w:fill="auto"/>
            <w:vAlign w:val="bottom"/>
          </w:tcPr>
          <w:p w14:paraId="64480EA8" w14:textId="77777777" w:rsidR="00C05BB1" w:rsidRPr="00CD547B" w:rsidRDefault="00C05BB1">
            <w:pPr>
              <w:pStyle w:val="ECVLanguageExplanation"/>
              <w:rPr>
                <w:lang w:val="bg-BG"/>
              </w:rPr>
            </w:pPr>
            <w:r w:rsidRPr="00CD547B">
              <w:rPr>
                <w:lang w:val="bg-BG"/>
              </w:rPr>
              <w:t>Ниво: A1/2: Основно ниво на владеене - B1/2: Самостоятелно ниво на владеене - C1/2 Свободно ниво на владеене</w:t>
            </w:r>
          </w:p>
          <w:p w14:paraId="3B6732FA" w14:textId="77777777" w:rsidR="00C05BB1" w:rsidRPr="00CD547B" w:rsidRDefault="00C05BB1">
            <w:pPr>
              <w:pStyle w:val="ECVLanguageExplanation"/>
              <w:rPr>
                <w:lang w:val="bg-BG"/>
              </w:rPr>
            </w:pPr>
            <w:r w:rsidRPr="00CD547B">
              <w:rPr>
                <w:lang w:val="bg-BG"/>
              </w:rPr>
              <w:t>Обща европейска езикова рамка</w:t>
            </w:r>
          </w:p>
        </w:tc>
      </w:tr>
    </w:tbl>
    <w:p w14:paraId="129FE0B6" w14:textId="77777777" w:rsidR="00C05BB1" w:rsidRPr="00CD547B" w:rsidRDefault="00C05BB1">
      <w:pPr>
        <w:rPr>
          <w:lang w:val="bg-BG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05BB1" w:rsidRPr="004E3B25" w14:paraId="6856F5CD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1A7C6FC7" w14:textId="77777777" w:rsidR="00C05BB1" w:rsidRPr="00CD547B" w:rsidRDefault="00C05BB1">
            <w:pPr>
              <w:pStyle w:val="ECVLeftDetails"/>
              <w:rPr>
                <w:lang w:val="bg-BG"/>
              </w:rPr>
            </w:pPr>
            <w:r w:rsidRPr="00CD547B">
              <w:rPr>
                <w:lang w:val="bg-BG"/>
              </w:rPr>
              <w:t>Комуникационни умения и компетенции</w:t>
            </w:r>
          </w:p>
        </w:tc>
        <w:tc>
          <w:tcPr>
            <w:tcW w:w="7542" w:type="dxa"/>
            <w:shd w:val="clear" w:color="auto" w:fill="auto"/>
          </w:tcPr>
          <w:p w14:paraId="32D8D31D" w14:textId="77777777" w:rsidR="00F97BFE" w:rsidRPr="00534BAE" w:rsidRDefault="00F97BFE" w:rsidP="00F97BFE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lang w:val="bg-BG"/>
              </w:rPr>
            </w:pPr>
            <w:r w:rsidRPr="00534BAE">
              <w:rPr>
                <w:rFonts w:ascii="Times New Roman" w:hAnsi="Times New Roman" w:cs="Times New Roman"/>
                <w:sz w:val="24"/>
                <w:lang w:val="bg-BG"/>
              </w:rPr>
              <w:t>Отлични комуникационни умения-работа в екип с колеги от ТУ-Варна, ТУ-София, ИМ</w:t>
            </w:r>
            <w:r w:rsidR="00CE6B31" w:rsidRPr="00534BAE">
              <w:rPr>
                <w:rFonts w:ascii="Times New Roman" w:hAnsi="Times New Roman" w:cs="Times New Roman"/>
                <w:sz w:val="24"/>
                <w:lang w:val="bg-BG"/>
              </w:rPr>
              <w:t>ех</w:t>
            </w:r>
            <w:r w:rsidRPr="00534BAE">
              <w:rPr>
                <w:rFonts w:ascii="Times New Roman" w:hAnsi="Times New Roman" w:cs="Times New Roman"/>
                <w:sz w:val="24"/>
                <w:lang w:val="bg-BG"/>
              </w:rPr>
              <w:t>-БАН,</w:t>
            </w:r>
          </w:p>
          <w:p w14:paraId="4327C901" w14:textId="77777777" w:rsidR="00C05BB1" w:rsidRPr="00CD547B" w:rsidRDefault="00CD5A89" w:rsidP="00F97BFE">
            <w:pPr>
              <w:pStyle w:val="ECVSectionBullet"/>
              <w:ind w:left="113"/>
              <w:rPr>
                <w:lang w:val="bg-BG"/>
              </w:rPr>
            </w:pPr>
            <w:r w:rsidRPr="00534BAE">
              <w:rPr>
                <w:rFonts w:ascii="Times New Roman" w:hAnsi="Times New Roman" w:cs="Times New Roman"/>
                <w:sz w:val="24"/>
                <w:lang w:val="bg-BG"/>
              </w:rPr>
              <w:t>Национален съвет за научни изследвания</w:t>
            </w:r>
            <w:r w:rsidR="001A5239" w:rsidRPr="00534BAE">
              <w:rPr>
                <w:rFonts w:ascii="Times New Roman" w:hAnsi="Times New Roman" w:cs="Times New Roman"/>
                <w:sz w:val="24"/>
                <w:lang w:val="bg-BG"/>
              </w:rPr>
              <w:t>-Падуа, Италия</w:t>
            </w:r>
            <w:r w:rsidR="00F97BFE" w:rsidRPr="00534BAE">
              <w:rPr>
                <w:rFonts w:ascii="Times New Roman" w:hAnsi="Times New Roman" w:cs="Times New Roman"/>
                <w:sz w:val="24"/>
                <w:lang w:val="bg-BG"/>
              </w:rPr>
              <w:t>, ИИКТ –БАН, ХМТУ-София отразено в публикационната дейност</w:t>
            </w:r>
            <w:r w:rsidR="00F97BFE" w:rsidRPr="00534BAE">
              <w:rPr>
                <w:rFonts w:ascii="Times New Roman" w:hAnsi="Times New Roman" w:cs="Times New Roman"/>
                <w:sz w:val="22"/>
                <w:szCs w:val="22"/>
                <w:lang w:val="bg-BG"/>
              </w:rPr>
              <w:t>.</w:t>
            </w:r>
            <w:r w:rsidR="00F97BFE">
              <w:rPr>
                <w:lang w:val="bg-BG"/>
              </w:rPr>
              <w:t xml:space="preserve"> </w:t>
            </w:r>
          </w:p>
        </w:tc>
      </w:tr>
    </w:tbl>
    <w:p w14:paraId="6B20B819" w14:textId="77777777" w:rsidR="00C05BB1" w:rsidRPr="00CD547B" w:rsidRDefault="00C05BB1">
      <w:pPr>
        <w:pStyle w:val="ECVText"/>
        <w:rPr>
          <w:lang w:val="bg-BG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05BB1" w:rsidRPr="004E3B25" w14:paraId="5F374F97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6143963C" w14:textId="77777777" w:rsidR="00C05BB1" w:rsidRPr="00CD547B" w:rsidRDefault="00C05BB1">
            <w:pPr>
              <w:pStyle w:val="ECVLeftDetails"/>
              <w:rPr>
                <w:lang w:val="bg-BG"/>
              </w:rPr>
            </w:pPr>
            <w:r w:rsidRPr="00CD547B">
              <w:rPr>
                <w:lang w:val="bg-BG"/>
              </w:rPr>
              <w:t>Организационни умения и компетенции</w:t>
            </w:r>
          </w:p>
        </w:tc>
        <w:tc>
          <w:tcPr>
            <w:tcW w:w="7542" w:type="dxa"/>
            <w:shd w:val="clear" w:color="auto" w:fill="auto"/>
          </w:tcPr>
          <w:p w14:paraId="78E75F13" w14:textId="77777777" w:rsidR="00C05BB1" w:rsidRPr="00534BAE" w:rsidRDefault="00832154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lang w:val="bg-BG"/>
              </w:rPr>
            </w:pPr>
            <w:r w:rsidRPr="00534BAE">
              <w:rPr>
                <w:rFonts w:ascii="Times New Roman" w:hAnsi="Times New Roman" w:cs="Times New Roman"/>
                <w:sz w:val="24"/>
                <w:lang w:val="bg-BG"/>
              </w:rPr>
              <w:t>Отлични организационни умения –В олганизационния комитет съм  на Националната Конференцията ,, Роботика и Мехатроника 2002 -2010, Национална Конференция Практро 2009, Научен Семинар Медицина Мехатроника Иновации</w:t>
            </w:r>
            <w:r w:rsidR="001A5929" w:rsidRPr="00534BAE">
              <w:rPr>
                <w:rFonts w:ascii="Times New Roman" w:hAnsi="Times New Roman" w:cs="Times New Roman"/>
                <w:sz w:val="24"/>
                <w:lang w:val="bg-BG"/>
              </w:rPr>
              <w:t xml:space="preserve">  ЦЛМП БАН и Гис Трансфер Център,</w:t>
            </w:r>
            <w:r w:rsidRPr="00534BAE">
              <w:rPr>
                <w:rFonts w:ascii="Times New Roman" w:hAnsi="Times New Roman" w:cs="Times New Roman"/>
                <w:sz w:val="24"/>
                <w:lang w:val="bg-BG"/>
              </w:rPr>
              <w:t xml:space="preserve"> април 20</w:t>
            </w:r>
            <w:r w:rsidR="001A5929" w:rsidRPr="00534BAE">
              <w:rPr>
                <w:rFonts w:ascii="Times New Roman" w:hAnsi="Times New Roman" w:cs="Times New Roman"/>
                <w:sz w:val="24"/>
                <w:lang w:val="bg-BG"/>
              </w:rPr>
              <w:t>08</w:t>
            </w:r>
          </w:p>
        </w:tc>
      </w:tr>
    </w:tbl>
    <w:p w14:paraId="67F53F13" w14:textId="77777777" w:rsidR="00C05BB1" w:rsidRPr="00CD547B" w:rsidRDefault="00C05BB1">
      <w:pPr>
        <w:pStyle w:val="ECVText"/>
        <w:rPr>
          <w:lang w:val="bg-BG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05BB1" w:rsidRPr="004E3B25" w14:paraId="65E468A0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4681B955" w14:textId="77777777" w:rsidR="00C05BB1" w:rsidRPr="00CD547B" w:rsidRDefault="00C05BB1">
            <w:pPr>
              <w:pStyle w:val="ECVLeftDetails"/>
              <w:rPr>
                <w:lang w:val="bg-BG"/>
              </w:rPr>
            </w:pPr>
            <w:r w:rsidRPr="00CD547B">
              <w:rPr>
                <w:lang w:val="bg-BG"/>
              </w:rPr>
              <w:t>Професионални умения и компетенции</w:t>
            </w:r>
          </w:p>
        </w:tc>
        <w:tc>
          <w:tcPr>
            <w:tcW w:w="7542" w:type="dxa"/>
            <w:shd w:val="clear" w:color="auto" w:fill="auto"/>
          </w:tcPr>
          <w:p w14:paraId="79AFCE43" w14:textId="77777777" w:rsidR="00C05BB1" w:rsidRPr="00534BAE" w:rsidRDefault="00C05BB1">
            <w:pPr>
              <w:pStyle w:val="ECVSectionDetails"/>
              <w:rPr>
                <w:rFonts w:ascii="Times New Roman" w:hAnsi="Times New Roman" w:cs="Times New Roman"/>
                <w:sz w:val="24"/>
                <w:lang w:val="bg-BG"/>
              </w:rPr>
            </w:pPr>
            <w:r w:rsidRPr="00534BAE">
              <w:rPr>
                <w:rFonts w:ascii="Times New Roman" w:hAnsi="Times New Roman" w:cs="Times New Roman"/>
                <w:sz w:val="24"/>
                <w:lang w:val="bg-BG"/>
              </w:rPr>
              <w:t xml:space="preserve">Опишете Вашите професионални умения, които не са описани по-горе. Посочете в какъв контекст за придобити, напр.: </w:t>
            </w:r>
          </w:p>
          <w:p w14:paraId="6888DF1E" w14:textId="77777777" w:rsidR="00C05BB1" w:rsidRPr="00CD547B" w:rsidRDefault="00C05BB1">
            <w:pPr>
              <w:pStyle w:val="ECVSectionBullet"/>
              <w:numPr>
                <w:ilvl w:val="0"/>
                <w:numId w:val="2"/>
              </w:numPr>
              <w:rPr>
                <w:lang w:val="bg-BG"/>
              </w:rPr>
            </w:pPr>
            <w:r w:rsidRPr="00534BAE">
              <w:rPr>
                <w:rFonts w:ascii="Times New Roman" w:hAnsi="Times New Roman" w:cs="Times New Roman"/>
                <w:sz w:val="24"/>
                <w:lang w:val="bg-BG"/>
              </w:rPr>
              <w:t>добра работа в процеси по контролиране на качеството (в момента съм отговорен/на за качество на одита)</w:t>
            </w:r>
          </w:p>
        </w:tc>
      </w:tr>
    </w:tbl>
    <w:p w14:paraId="068E9D17" w14:textId="77777777" w:rsidR="00C05BB1" w:rsidRPr="00CD547B" w:rsidRDefault="00C05BB1">
      <w:pPr>
        <w:pStyle w:val="ECVText"/>
        <w:rPr>
          <w:lang w:val="bg-BG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C05BB1" w:rsidRPr="00A12D51" w14:paraId="32DCF278" w14:textId="77777777">
        <w:trPr>
          <w:cantSplit/>
          <w:trHeight w:val="170"/>
        </w:trPr>
        <w:tc>
          <w:tcPr>
            <w:tcW w:w="2834" w:type="dxa"/>
            <w:shd w:val="clear" w:color="auto" w:fill="auto"/>
          </w:tcPr>
          <w:p w14:paraId="282D4277" w14:textId="77777777" w:rsidR="00C05BB1" w:rsidRPr="00CD547B" w:rsidRDefault="00C05BB1">
            <w:pPr>
              <w:pStyle w:val="ECVLeftDetails"/>
              <w:rPr>
                <w:lang w:val="bg-BG"/>
              </w:rPr>
            </w:pPr>
            <w:r w:rsidRPr="00CD547B">
              <w:rPr>
                <w:lang w:val="bg-BG"/>
              </w:rPr>
              <w:t>Компютърни умения и компетенции</w:t>
            </w:r>
          </w:p>
        </w:tc>
        <w:tc>
          <w:tcPr>
            <w:tcW w:w="7542" w:type="dxa"/>
            <w:shd w:val="clear" w:color="auto" w:fill="auto"/>
          </w:tcPr>
          <w:p w14:paraId="6B5B912A" w14:textId="77777777" w:rsidR="00C05BB1" w:rsidRPr="00534BAE" w:rsidRDefault="002649DE">
            <w:pPr>
              <w:pStyle w:val="ECVSectionBulle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lang w:val="bg-BG"/>
              </w:rPr>
            </w:pPr>
            <w:r w:rsidRPr="00534BAE">
              <w:rPr>
                <w:rFonts w:ascii="Times New Roman" w:hAnsi="Times New Roman" w:cs="Times New Roman"/>
                <w:sz w:val="24"/>
                <w:lang w:val="bg-BG"/>
              </w:rPr>
              <w:t>Microsoft Office: Mat lab  ,  C++, Solid Works  AutoCAD</w:t>
            </w:r>
            <w:r w:rsidR="00C05BB1" w:rsidRPr="00534BAE">
              <w:rPr>
                <w:rFonts w:ascii="Times New Roman" w:hAnsi="Times New Roman" w:cs="Times New Roman"/>
                <w:sz w:val="24"/>
                <w:lang w:val="bg-BG"/>
              </w:rPr>
              <w:t>™</w:t>
            </w:r>
          </w:p>
        </w:tc>
      </w:tr>
    </w:tbl>
    <w:p w14:paraId="614EA2F5" w14:textId="77777777" w:rsidR="00C05BB1" w:rsidRPr="00CD547B" w:rsidRDefault="00C05BB1">
      <w:pPr>
        <w:rPr>
          <w:lang w:val="bg-BG"/>
        </w:rPr>
      </w:pPr>
    </w:p>
    <w:p w14:paraId="20CE8824" w14:textId="77777777" w:rsidR="00C05BB1" w:rsidRPr="00CD547B" w:rsidRDefault="00C05BB1">
      <w:pPr>
        <w:pStyle w:val="ECVText"/>
        <w:rPr>
          <w:lang w:val="bg-BG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835"/>
        <w:gridCol w:w="7540"/>
      </w:tblGrid>
      <w:tr w:rsidR="00C05BB1" w:rsidRPr="00CD547B" w14:paraId="77449119" w14:textId="77777777" w:rsidTr="00107DD3">
        <w:tc>
          <w:tcPr>
            <w:tcW w:w="2835" w:type="dxa"/>
            <w:shd w:val="clear" w:color="auto" w:fill="auto"/>
          </w:tcPr>
          <w:p w14:paraId="2E499F93" w14:textId="77777777" w:rsidR="00C05BB1" w:rsidRPr="00BF484C" w:rsidRDefault="00C05BB1">
            <w:pPr>
              <w:pStyle w:val="ECVLeftHeading"/>
              <w:rPr>
                <w:lang w:val="en-US"/>
              </w:rPr>
            </w:pPr>
            <w:r w:rsidRPr="00CD547B">
              <w:rPr>
                <w:caps w:val="0"/>
                <w:lang w:val="bg-BG"/>
              </w:rPr>
              <w:t>ДОПЪЛНИТЕЛНА ИНФОРМАЦИЯ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21A56AC8" w14:textId="77777777" w:rsidR="00C05BB1" w:rsidRDefault="00934CEF">
            <w:pPr>
              <w:pStyle w:val="ECVBlueBox"/>
              <w:rPr>
                <w:noProof/>
                <w:lang w:val="en-US" w:eastAsia="en-US" w:bidi="ar-SA"/>
              </w:rPr>
            </w:pPr>
            <w:r w:rsidRPr="00CD547B">
              <w:rPr>
                <w:noProof/>
                <w:lang w:val="en-US" w:eastAsia="en-US" w:bidi="ar-SA"/>
              </w:rPr>
              <w:drawing>
                <wp:inline distT="0" distB="0" distL="0" distR="0" wp14:anchorId="3B8B528A" wp14:editId="5CC3F77A">
                  <wp:extent cx="4785995" cy="90805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5995" cy="908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05BB1" w:rsidRPr="00CD547B">
              <w:rPr>
                <w:lang w:val="bg-BG"/>
              </w:rPr>
              <w:t xml:space="preserve"> </w:t>
            </w:r>
          </w:p>
          <w:p w14:paraId="3ABBFB6D" w14:textId="77777777" w:rsidR="00BF484C" w:rsidRDefault="00BF484C" w:rsidP="00BF484C">
            <w:pPr>
              <w:rPr>
                <w:lang w:val="en-US"/>
              </w:rPr>
            </w:pPr>
          </w:p>
          <w:p w14:paraId="74D51DA4" w14:textId="77777777" w:rsidR="00BF484C" w:rsidRDefault="00BF484C" w:rsidP="00BF484C">
            <w:pPr>
              <w:rPr>
                <w:lang w:val="en-US"/>
              </w:rPr>
            </w:pPr>
          </w:p>
          <w:p w14:paraId="597BA3B7" w14:textId="77777777" w:rsidR="00BF484C" w:rsidRPr="00BF484C" w:rsidRDefault="00BF484C" w:rsidP="00BF484C">
            <w:pPr>
              <w:rPr>
                <w:lang w:val="en-US"/>
              </w:rPr>
            </w:pPr>
          </w:p>
        </w:tc>
      </w:tr>
      <w:tr w:rsidR="00BF484C" w:rsidRPr="00CD547B" w14:paraId="413BDEF6" w14:textId="77777777" w:rsidTr="00107DD3">
        <w:tc>
          <w:tcPr>
            <w:tcW w:w="2835" w:type="dxa"/>
            <w:shd w:val="clear" w:color="auto" w:fill="auto"/>
          </w:tcPr>
          <w:p w14:paraId="50D8A308" w14:textId="06BDD3BC" w:rsidR="00BF484C" w:rsidRDefault="00BF484C" w:rsidP="00BF484C">
            <w:pPr>
              <w:pStyle w:val="ECVLeftDetails"/>
              <w:jc w:val="left"/>
              <w:rPr>
                <w:lang w:val="de-DE"/>
              </w:rPr>
            </w:pPr>
            <w:r>
              <w:t xml:space="preserve">                                    </w:t>
            </w:r>
            <w:r w:rsidRPr="00CD547B">
              <w:rPr>
                <w:lang w:val="bg-BG"/>
              </w:rPr>
              <w:t>Публикации</w:t>
            </w:r>
          </w:p>
          <w:p w14:paraId="21F346BF" w14:textId="77777777" w:rsidR="00BF484C" w:rsidRDefault="00BF484C" w:rsidP="00BF484C">
            <w:pPr>
              <w:pStyle w:val="ECVLeftDetails"/>
              <w:rPr>
                <w:lang w:val="de-DE"/>
              </w:rPr>
            </w:pPr>
          </w:p>
          <w:p w14:paraId="0CEDC2E4" w14:textId="77777777" w:rsidR="00BF484C" w:rsidRDefault="00BF484C" w:rsidP="00BF484C">
            <w:pPr>
              <w:pStyle w:val="ECVLeftDetails"/>
              <w:rPr>
                <w:lang w:val="de-DE"/>
              </w:rPr>
            </w:pPr>
          </w:p>
          <w:p w14:paraId="185A4C78" w14:textId="77777777" w:rsidR="00BF484C" w:rsidRDefault="00BF484C" w:rsidP="00BF484C">
            <w:pPr>
              <w:pStyle w:val="ECVLeftDetails"/>
              <w:rPr>
                <w:lang w:val="de-DE"/>
              </w:rPr>
            </w:pPr>
          </w:p>
          <w:p w14:paraId="5B344E71" w14:textId="77777777" w:rsidR="00BF484C" w:rsidRDefault="00BF484C" w:rsidP="00BF484C">
            <w:pPr>
              <w:pStyle w:val="ECVLeftDetails"/>
              <w:rPr>
                <w:lang w:val="de-DE"/>
              </w:rPr>
            </w:pPr>
          </w:p>
          <w:p w14:paraId="00B21D65" w14:textId="77777777" w:rsidR="00BF484C" w:rsidRDefault="00BF484C" w:rsidP="00BF484C">
            <w:pPr>
              <w:pStyle w:val="ECVLeftDetails"/>
              <w:rPr>
                <w:lang w:val="de-DE"/>
              </w:rPr>
            </w:pPr>
          </w:p>
          <w:p w14:paraId="4C1E6516" w14:textId="77777777" w:rsidR="00BF484C" w:rsidRDefault="00BF484C" w:rsidP="00BF484C">
            <w:pPr>
              <w:pStyle w:val="ECVLeftDetails"/>
              <w:rPr>
                <w:lang w:val="de-DE"/>
              </w:rPr>
            </w:pPr>
          </w:p>
          <w:p w14:paraId="4518DC14" w14:textId="77777777" w:rsidR="00BF484C" w:rsidRDefault="00BF484C" w:rsidP="00BF484C">
            <w:pPr>
              <w:pStyle w:val="ECVLeftDetails"/>
              <w:rPr>
                <w:lang w:val="de-DE"/>
              </w:rPr>
            </w:pPr>
          </w:p>
          <w:p w14:paraId="65BFBD76" w14:textId="77777777" w:rsidR="00BF484C" w:rsidRDefault="00BF484C" w:rsidP="00BF484C">
            <w:pPr>
              <w:pStyle w:val="ECVLeftDetails"/>
              <w:rPr>
                <w:lang w:val="de-DE"/>
              </w:rPr>
            </w:pPr>
          </w:p>
          <w:p w14:paraId="07D43BAD" w14:textId="77777777" w:rsidR="00BF484C" w:rsidRDefault="00BF484C" w:rsidP="00BF484C">
            <w:pPr>
              <w:pStyle w:val="ECVLeftDetails"/>
              <w:rPr>
                <w:lang w:val="de-DE"/>
              </w:rPr>
            </w:pPr>
          </w:p>
          <w:p w14:paraId="74020D39" w14:textId="77777777" w:rsidR="00BF484C" w:rsidRDefault="00BF484C" w:rsidP="00BF484C">
            <w:pPr>
              <w:pStyle w:val="ECVLeftDetails"/>
              <w:rPr>
                <w:lang w:val="de-DE"/>
              </w:rPr>
            </w:pPr>
          </w:p>
          <w:p w14:paraId="0DC23873" w14:textId="77777777" w:rsidR="00BF484C" w:rsidRDefault="00BF484C" w:rsidP="00BF484C">
            <w:pPr>
              <w:pStyle w:val="ECVLeftDetails"/>
              <w:rPr>
                <w:lang w:val="de-DE"/>
              </w:rPr>
            </w:pPr>
          </w:p>
          <w:p w14:paraId="6EFC4740" w14:textId="77777777" w:rsidR="00BF484C" w:rsidRDefault="00BF484C" w:rsidP="00BF484C">
            <w:pPr>
              <w:pStyle w:val="ECVLeftDetails"/>
              <w:rPr>
                <w:lang w:val="de-DE"/>
              </w:rPr>
            </w:pPr>
          </w:p>
          <w:p w14:paraId="5F465A49" w14:textId="77777777" w:rsidR="00BF484C" w:rsidRDefault="00BF484C" w:rsidP="00BF484C">
            <w:pPr>
              <w:pStyle w:val="ECVLeftDetails"/>
              <w:rPr>
                <w:lang w:val="de-DE"/>
              </w:rPr>
            </w:pPr>
          </w:p>
          <w:p w14:paraId="29027C10" w14:textId="77777777" w:rsidR="00BF484C" w:rsidRDefault="00BF484C" w:rsidP="00BF484C">
            <w:pPr>
              <w:pStyle w:val="ECVLeftDetails"/>
              <w:rPr>
                <w:lang w:val="de-DE"/>
              </w:rPr>
            </w:pPr>
          </w:p>
          <w:p w14:paraId="5F5E279C" w14:textId="77777777" w:rsidR="00BF484C" w:rsidRDefault="00BF484C" w:rsidP="00BF484C">
            <w:pPr>
              <w:pStyle w:val="ECVLeftDetails"/>
              <w:rPr>
                <w:lang w:val="de-DE"/>
              </w:rPr>
            </w:pPr>
          </w:p>
          <w:p w14:paraId="3A22758C" w14:textId="77777777" w:rsidR="00BF484C" w:rsidRDefault="00BF484C" w:rsidP="00BF484C">
            <w:pPr>
              <w:pStyle w:val="ECVLeftDetails"/>
              <w:rPr>
                <w:lang w:val="de-DE"/>
              </w:rPr>
            </w:pPr>
          </w:p>
          <w:p w14:paraId="57044896" w14:textId="77777777" w:rsidR="00BF484C" w:rsidRDefault="00BF484C" w:rsidP="00BF484C">
            <w:pPr>
              <w:pStyle w:val="ECVLeftDetails"/>
              <w:rPr>
                <w:lang w:val="de-DE"/>
              </w:rPr>
            </w:pPr>
          </w:p>
          <w:p w14:paraId="5A617C54" w14:textId="77777777" w:rsidR="00BF484C" w:rsidRDefault="00BF484C" w:rsidP="00BF484C">
            <w:pPr>
              <w:pStyle w:val="ECVLeftDetails"/>
              <w:rPr>
                <w:lang w:val="de-DE"/>
              </w:rPr>
            </w:pPr>
          </w:p>
          <w:p w14:paraId="68EB9A8C" w14:textId="77777777" w:rsidR="00BF484C" w:rsidRDefault="00BF484C" w:rsidP="00BF484C">
            <w:pPr>
              <w:pStyle w:val="ECVLeftDetails"/>
              <w:rPr>
                <w:lang w:val="de-DE"/>
              </w:rPr>
            </w:pPr>
          </w:p>
          <w:p w14:paraId="3194EC9D" w14:textId="77777777" w:rsidR="00BF484C" w:rsidRDefault="00BF484C" w:rsidP="00BF484C">
            <w:pPr>
              <w:pStyle w:val="ECVLeftDetails"/>
              <w:rPr>
                <w:lang w:val="de-DE"/>
              </w:rPr>
            </w:pPr>
          </w:p>
          <w:p w14:paraId="39461143" w14:textId="77777777" w:rsidR="00BF484C" w:rsidRDefault="00BF484C" w:rsidP="00BF484C">
            <w:pPr>
              <w:pStyle w:val="ECVLeftDetails"/>
              <w:rPr>
                <w:lang w:val="de-DE"/>
              </w:rPr>
            </w:pPr>
          </w:p>
          <w:p w14:paraId="50110317" w14:textId="77777777" w:rsidR="00BF484C" w:rsidRDefault="00BF484C" w:rsidP="00BF484C">
            <w:pPr>
              <w:pStyle w:val="ECVLeftDetails"/>
              <w:rPr>
                <w:lang w:val="de-DE"/>
              </w:rPr>
            </w:pPr>
          </w:p>
          <w:p w14:paraId="37B07BB2" w14:textId="77777777" w:rsidR="00BF484C" w:rsidRDefault="00BF484C" w:rsidP="00BF484C">
            <w:pPr>
              <w:pStyle w:val="ECVLeftDetails"/>
              <w:rPr>
                <w:lang w:val="de-DE"/>
              </w:rPr>
            </w:pPr>
          </w:p>
          <w:p w14:paraId="08863C8D" w14:textId="77777777" w:rsidR="00BF484C" w:rsidRDefault="00BF484C" w:rsidP="00BF484C">
            <w:pPr>
              <w:pStyle w:val="ECVLeftDetails"/>
              <w:rPr>
                <w:lang w:val="de-DE"/>
              </w:rPr>
            </w:pPr>
          </w:p>
          <w:p w14:paraId="20CD9B61" w14:textId="77777777" w:rsidR="00BF484C" w:rsidRDefault="00BF484C" w:rsidP="00BF484C">
            <w:pPr>
              <w:pStyle w:val="ECVLeftDetails"/>
              <w:rPr>
                <w:lang w:val="de-DE"/>
              </w:rPr>
            </w:pPr>
          </w:p>
          <w:p w14:paraId="0ACEADE3" w14:textId="77777777" w:rsidR="00BF484C" w:rsidRDefault="00BF484C" w:rsidP="00BF484C">
            <w:pPr>
              <w:pStyle w:val="ECVLeftDetails"/>
              <w:rPr>
                <w:lang w:val="de-DE"/>
              </w:rPr>
            </w:pPr>
          </w:p>
          <w:p w14:paraId="35F1822E" w14:textId="77777777" w:rsidR="00BF484C" w:rsidRDefault="00BF484C" w:rsidP="00BF484C">
            <w:pPr>
              <w:pStyle w:val="ECVLeftDetails"/>
              <w:rPr>
                <w:lang w:val="de-DE"/>
              </w:rPr>
            </w:pPr>
          </w:p>
          <w:p w14:paraId="0D1BF8B4" w14:textId="77777777" w:rsidR="00BF484C" w:rsidRDefault="00BF484C" w:rsidP="00BF484C">
            <w:pPr>
              <w:pStyle w:val="ECVLeftDetails"/>
              <w:rPr>
                <w:lang w:val="de-DE"/>
              </w:rPr>
            </w:pPr>
          </w:p>
          <w:p w14:paraId="0520CAA4" w14:textId="77777777" w:rsidR="00BF484C" w:rsidRDefault="00BF484C" w:rsidP="00BF484C">
            <w:pPr>
              <w:pStyle w:val="ECVLeftDetails"/>
              <w:rPr>
                <w:lang w:val="de-DE"/>
              </w:rPr>
            </w:pPr>
          </w:p>
          <w:p w14:paraId="560AA05C" w14:textId="77777777" w:rsidR="00BF484C" w:rsidRDefault="00BF484C" w:rsidP="00BF484C">
            <w:pPr>
              <w:pStyle w:val="ECVLeftDetails"/>
              <w:rPr>
                <w:lang w:val="de-DE"/>
              </w:rPr>
            </w:pPr>
          </w:p>
          <w:p w14:paraId="70B6DEC2" w14:textId="77777777" w:rsidR="00BF484C" w:rsidRDefault="00BF484C" w:rsidP="00BF484C">
            <w:pPr>
              <w:pStyle w:val="ECVLeftDetails"/>
              <w:rPr>
                <w:lang w:val="de-DE"/>
              </w:rPr>
            </w:pPr>
          </w:p>
          <w:p w14:paraId="328CA38D" w14:textId="77777777" w:rsidR="00BF484C" w:rsidRDefault="00BF484C" w:rsidP="00BF484C">
            <w:pPr>
              <w:pStyle w:val="ECVLeftDetails"/>
              <w:rPr>
                <w:lang w:val="de-DE"/>
              </w:rPr>
            </w:pPr>
          </w:p>
          <w:p w14:paraId="586B216D" w14:textId="77777777" w:rsidR="00BF484C" w:rsidRDefault="00BF484C" w:rsidP="00BF484C">
            <w:pPr>
              <w:pStyle w:val="ECVLeftDetails"/>
              <w:rPr>
                <w:lang w:val="de-DE"/>
              </w:rPr>
            </w:pPr>
          </w:p>
          <w:p w14:paraId="20EE3E32" w14:textId="77777777" w:rsidR="00BF484C" w:rsidRDefault="00BF484C" w:rsidP="00BF484C">
            <w:pPr>
              <w:pStyle w:val="ECVLeftDetails"/>
              <w:rPr>
                <w:lang w:val="de-DE"/>
              </w:rPr>
            </w:pPr>
          </w:p>
          <w:p w14:paraId="6ED4D7B5" w14:textId="77777777" w:rsidR="00BF484C" w:rsidRDefault="00BF484C" w:rsidP="00BF484C">
            <w:pPr>
              <w:pStyle w:val="ECVLeftDetails"/>
              <w:rPr>
                <w:lang w:val="de-DE"/>
              </w:rPr>
            </w:pPr>
          </w:p>
          <w:p w14:paraId="766428E5" w14:textId="77777777" w:rsidR="00BF484C" w:rsidRDefault="00BF484C" w:rsidP="00BF484C">
            <w:pPr>
              <w:pStyle w:val="ECVLeftDetails"/>
              <w:rPr>
                <w:lang w:val="de-DE"/>
              </w:rPr>
            </w:pPr>
          </w:p>
          <w:p w14:paraId="65463860" w14:textId="77777777" w:rsidR="00BF484C" w:rsidRDefault="00BF484C" w:rsidP="00BF484C">
            <w:pPr>
              <w:pStyle w:val="ECVLeftDetails"/>
              <w:rPr>
                <w:lang w:val="de-DE"/>
              </w:rPr>
            </w:pPr>
          </w:p>
          <w:p w14:paraId="65D66358" w14:textId="77777777" w:rsidR="00107DD3" w:rsidRDefault="00107DD3" w:rsidP="00BF484C">
            <w:pPr>
              <w:pStyle w:val="ECVLeftDetails"/>
              <w:rPr>
                <w:lang w:val="de-DE"/>
              </w:rPr>
            </w:pPr>
          </w:p>
          <w:p w14:paraId="49D8FD3F" w14:textId="77777777" w:rsidR="00BF484C" w:rsidRPr="009F7A6B" w:rsidRDefault="00BF484C" w:rsidP="00BF484C">
            <w:pPr>
              <w:pStyle w:val="ECVLeftDetails"/>
              <w:rPr>
                <w:lang w:val="de-DE"/>
              </w:rPr>
            </w:pPr>
          </w:p>
          <w:p w14:paraId="24782DF5" w14:textId="63FCC8F6" w:rsidR="00BF484C" w:rsidRDefault="00BF484C" w:rsidP="00BF484C">
            <w:pPr>
              <w:pStyle w:val="ECVLeftDetails"/>
              <w:rPr>
                <w:lang w:val="bg-BG"/>
              </w:rPr>
            </w:pPr>
            <w:r w:rsidRPr="00CD547B">
              <w:rPr>
                <w:lang w:val="bg-BG"/>
              </w:rPr>
              <w:t>Презентации</w:t>
            </w:r>
          </w:p>
          <w:p w14:paraId="3187E234" w14:textId="77777777" w:rsidR="00BF484C" w:rsidRPr="009F7A6B" w:rsidRDefault="00BF484C" w:rsidP="00BF484C">
            <w:pPr>
              <w:pStyle w:val="ECVLeftDetails"/>
              <w:jc w:val="center"/>
              <w:rPr>
                <w:lang w:val="de-DE"/>
              </w:rPr>
            </w:pPr>
          </w:p>
          <w:p w14:paraId="44FDA255" w14:textId="77777777" w:rsidR="00BF484C" w:rsidRDefault="00BF484C" w:rsidP="00BF484C">
            <w:pPr>
              <w:pStyle w:val="ECVLeftDetails"/>
              <w:rPr>
                <w:lang w:val="bg-BG"/>
              </w:rPr>
            </w:pPr>
          </w:p>
          <w:p w14:paraId="51496E9F" w14:textId="77777777" w:rsidR="00BF484C" w:rsidRDefault="00BF484C" w:rsidP="00BF484C">
            <w:pPr>
              <w:pStyle w:val="ECVLeftDetails"/>
              <w:rPr>
                <w:lang w:val="bg-BG"/>
              </w:rPr>
            </w:pPr>
          </w:p>
          <w:p w14:paraId="09259824" w14:textId="77777777" w:rsidR="00BF484C" w:rsidRDefault="00BF484C" w:rsidP="00BF484C">
            <w:pPr>
              <w:pStyle w:val="ECVLeftDetails"/>
              <w:rPr>
                <w:lang w:val="bg-BG"/>
              </w:rPr>
            </w:pPr>
          </w:p>
          <w:p w14:paraId="024A5068" w14:textId="77777777" w:rsidR="00BF484C" w:rsidRDefault="00BF484C" w:rsidP="00BF484C">
            <w:pPr>
              <w:pStyle w:val="ECVLeftDetails"/>
              <w:rPr>
                <w:lang w:val="bg-BG"/>
              </w:rPr>
            </w:pPr>
          </w:p>
          <w:p w14:paraId="77FB6983" w14:textId="77777777" w:rsidR="00BF484C" w:rsidRDefault="00BF484C" w:rsidP="00BF484C">
            <w:pPr>
              <w:pStyle w:val="ECVLeftDetails"/>
              <w:rPr>
                <w:lang w:val="bg-BG"/>
              </w:rPr>
            </w:pPr>
          </w:p>
          <w:p w14:paraId="030BCE97" w14:textId="77777777" w:rsidR="00BF484C" w:rsidRDefault="00BF484C" w:rsidP="00BF484C">
            <w:pPr>
              <w:pStyle w:val="ECVLeftDetails"/>
              <w:rPr>
                <w:lang w:val="de-DE"/>
              </w:rPr>
            </w:pPr>
          </w:p>
          <w:p w14:paraId="770134F8" w14:textId="77777777" w:rsidR="00BF484C" w:rsidRDefault="00BF484C" w:rsidP="00BF484C">
            <w:pPr>
              <w:pStyle w:val="ECVLeftDetails"/>
              <w:rPr>
                <w:lang w:val="de-DE"/>
              </w:rPr>
            </w:pPr>
          </w:p>
          <w:p w14:paraId="0459FE31" w14:textId="77777777" w:rsidR="00BF484C" w:rsidRDefault="00BF484C" w:rsidP="00BF484C">
            <w:pPr>
              <w:pStyle w:val="ECVLeftDetails"/>
              <w:rPr>
                <w:lang w:val="de-DE"/>
              </w:rPr>
            </w:pPr>
          </w:p>
          <w:p w14:paraId="0B795E2B" w14:textId="77777777" w:rsidR="00BF484C" w:rsidRDefault="00BF484C" w:rsidP="00BF484C">
            <w:pPr>
              <w:pStyle w:val="ECVLeftDetails"/>
              <w:rPr>
                <w:lang w:val="en-US"/>
              </w:rPr>
            </w:pPr>
          </w:p>
          <w:p w14:paraId="4A1E4C38" w14:textId="77777777" w:rsidR="00BF484C" w:rsidRDefault="00BF484C" w:rsidP="00BF484C">
            <w:pPr>
              <w:pStyle w:val="ECVLeftDetails"/>
              <w:rPr>
                <w:lang w:val="en-US"/>
              </w:rPr>
            </w:pPr>
          </w:p>
          <w:p w14:paraId="075EEDD1" w14:textId="77777777" w:rsidR="00BF484C" w:rsidRDefault="00BF484C" w:rsidP="00BF484C">
            <w:pPr>
              <w:pStyle w:val="ECVLeftDetails"/>
              <w:rPr>
                <w:lang w:val="en-US"/>
              </w:rPr>
            </w:pPr>
          </w:p>
          <w:p w14:paraId="5FD62CDC" w14:textId="77777777" w:rsidR="00BF484C" w:rsidRDefault="00BF484C" w:rsidP="00BF484C">
            <w:pPr>
              <w:pStyle w:val="ECVLeftDetails"/>
              <w:rPr>
                <w:lang w:val="en-US"/>
              </w:rPr>
            </w:pPr>
          </w:p>
          <w:p w14:paraId="64280B5A" w14:textId="77777777" w:rsidR="00BF484C" w:rsidRDefault="00BF484C" w:rsidP="00BF484C">
            <w:pPr>
              <w:pStyle w:val="ECVLeftDetails"/>
              <w:rPr>
                <w:lang w:val="en-US"/>
              </w:rPr>
            </w:pPr>
          </w:p>
          <w:p w14:paraId="478CFD58" w14:textId="77777777" w:rsidR="00BF484C" w:rsidRDefault="00BF484C" w:rsidP="00BF484C">
            <w:pPr>
              <w:pStyle w:val="ECVLeftDetails"/>
              <w:rPr>
                <w:lang w:val="en-US"/>
              </w:rPr>
            </w:pPr>
          </w:p>
          <w:p w14:paraId="576A4CC5" w14:textId="77777777" w:rsidR="00BF484C" w:rsidRDefault="00BF484C" w:rsidP="00BF484C">
            <w:pPr>
              <w:pStyle w:val="ECVLeftDetails"/>
              <w:rPr>
                <w:lang w:val="en-US"/>
              </w:rPr>
            </w:pPr>
          </w:p>
          <w:p w14:paraId="43F1B740" w14:textId="77777777" w:rsidR="00BF484C" w:rsidRDefault="00BF484C" w:rsidP="00BF484C">
            <w:pPr>
              <w:pStyle w:val="ECVLeftDetails"/>
              <w:rPr>
                <w:lang w:val="en-US"/>
              </w:rPr>
            </w:pPr>
          </w:p>
          <w:p w14:paraId="1B1AD477" w14:textId="77777777" w:rsidR="00BF484C" w:rsidRDefault="00BF484C" w:rsidP="00BF484C">
            <w:pPr>
              <w:pStyle w:val="ECVLeftDetails"/>
              <w:rPr>
                <w:lang w:val="en-US"/>
              </w:rPr>
            </w:pPr>
          </w:p>
          <w:p w14:paraId="3FCA5003" w14:textId="77777777" w:rsidR="00BF484C" w:rsidRDefault="00BF484C" w:rsidP="00BF484C">
            <w:pPr>
              <w:pStyle w:val="ECVLeftDetails"/>
              <w:rPr>
                <w:lang w:val="en-US"/>
              </w:rPr>
            </w:pPr>
          </w:p>
          <w:p w14:paraId="0C04DED3" w14:textId="77777777" w:rsidR="00BF484C" w:rsidRDefault="00BF484C" w:rsidP="00BF484C">
            <w:pPr>
              <w:pStyle w:val="ECVLeftDetails"/>
              <w:rPr>
                <w:lang w:val="en-US"/>
              </w:rPr>
            </w:pPr>
          </w:p>
          <w:p w14:paraId="3683EE21" w14:textId="77777777" w:rsidR="00BF484C" w:rsidRDefault="00BF484C" w:rsidP="00BF484C">
            <w:pPr>
              <w:pStyle w:val="ECVLeftDetails"/>
              <w:rPr>
                <w:lang w:val="en-US"/>
              </w:rPr>
            </w:pPr>
          </w:p>
          <w:p w14:paraId="5C89C2BF" w14:textId="77777777" w:rsidR="00BF484C" w:rsidRDefault="00BF484C" w:rsidP="00BF484C">
            <w:pPr>
              <w:pStyle w:val="ECVLeftDetails"/>
              <w:rPr>
                <w:lang w:val="de-DE"/>
              </w:rPr>
            </w:pPr>
          </w:p>
          <w:p w14:paraId="6A3CB88C" w14:textId="77777777" w:rsidR="00107DD3" w:rsidRDefault="00107DD3" w:rsidP="00BF484C">
            <w:pPr>
              <w:pStyle w:val="ECVLeftDetails"/>
              <w:rPr>
                <w:lang w:val="de-DE"/>
              </w:rPr>
            </w:pPr>
          </w:p>
          <w:p w14:paraId="18468128" w14:textId="77777777" w:rsidR="00A16EDB" w:rsidRDefault="00A16EDB" w:rsidP="00BF484C">
            <w:pPr>
              <w:pStyle w:val="ECVLeftDetails"/>
              <w:rPr>
                <w:lang w:val="de-DE"/>
              </w:rPr>
            </w:pPr>
          </w:p>
          <w:p w14:paraId="2C00F015" w14:textId="77777777" w:rsidR="00BF484C" w:rsidRDefault="00BF484C" w:rsidP="00BF484C">
            <w:pPr>
              <w:pStyle w:val="ECVLeftDetails"/>
              <w:rPr>
                <w:lang w:val="de-DE"/>
              </w:rPr>
            </w:pPr>
            <w:r w:rsidRPr="00CD547B">
              <w:rPr>
                <w:lang w:val="bg-BG"/>
              </w:rPr>
              <w:t>Проекти</w:t>
            </w:r>
          </w:p>
          <w:p w14:paraId="3B070F2D" w14:textId="77777777" w:rsidR="00BF484C" w:rsidRDefault="00BF484C" w:rsidP="00BF484C">
            <w:pPr>
              <w:pStyle w:val="ECVLeftDetails"/>
              <w:rPr>
                <w:lang w:val="de-DE"/>
              </w:rPr>
            </w:pPr>
          </w:p>
          <w:p w14:paraId="18DDF802" w14:textId="77777777" w:rsidR="00BF484C" w:rsidRPr="007C01DA" w:rsidRDefault="00BF484C" w:rsidP="00BF484C">
            <w:pPr>
              <w:pStyle w:val="ECVLeftDetails"/>
              <w:rPr>
                <w:lang w:val="de-DE"/>
              </w:rPr>
            </w:pPr>
          </w:p>
          <w:p w14:paraId="16802338" w14:textId="77777777" w:rsidR="00BF484C" w:rsidRDefault="00BF484C" w:rsidP="00BF484C">
            <w:pPr>
              <w:pStyle w:val="ECVLeftDetails"/>
              <w:rPr>
                <w:lang w:val="bg-BG"/>
              </w:rPr>
            </w:pPr>
          </w:p>
          <w:p w14:paraId="4CD3E18D" w14:textId="77777777" w:rsidR="00BF484C" w:rsidRDefault="00BF484C" w:rsidP="00BF484C">
            <w:pPr>
              <w:pStyle w:val="ECVLeftDetails"/>
              <w:rPr>
                <w:lang w:val="de-DE"/>
              </w:rPr>
            </w:pPr>
          </w:p>
          <w:p w14:paraId="7780BFA0" w14:textId="77777777" w:rsidR="00BF484C" w:rsidRDefault="00BF484C" w:rsidP="00BF484C">
            <w:pPr>
              <w:pStyle w:val="ECVLeftDetails"/>
              <w:rPr>
                <w:lang w:val="de-DE"/>
              </w:rPr>
            </w:pPr>
          </w:p>
          <w:p w14:paraId="2144626D" w14:textId="77777777" w:rsidR="00BF484C" w:rsidRDefault="00BF484C" w:rsidP="00BF484C">
            <w:pPr>
              <w:pStyle w:val="ECVLeftDetails"/>
              <w:rPr>
                <w:lang w:val="de-DE"/>
              </w:rPr>
            </w:pPr>
          </w:p>
          <w:p w14:paraId="5780A878" w14:textId="77777777" w:rsidR="00BF484C" w:rsidRDefault="00BF484C" w:rsidP="00BF484C">
            <w:pPr>
              <w:pStyle w:val="ECVLeftDetails"/>
              <w:rPr>
                <w:lang w:val="de-DE"/>
              </w:rPr>
            </w:pPr>
          </w:p>
          <w:p w14:paraId="7DCBD842" w14:textId="77777777" w:rsidR="00BF484C" w:rsidRPr="009F7A6B" w:rsidRDefault="00BF484C" w:rsidP="00BF484C">
            <w:pPr>
              <w:pStyle w:val="ECVLeftDetails"/>
              <w:rPr>
                <w:lang w:val="de-DE"/>
              </w:rPr>
            </w:pPr>
          </w:p>
          <w:p w14:paraId="103465EC" w14:textId="77777777" w:rsidR="00BF484C" w:rsidRPr="003B477C" w:rsidRDefault="00BF484C" w:rsidP="00BF484C">
            <w:pPr>
              <w:pStyle w:val="ECVLeftDetails"/>
              <w:rPr>
                <w:lang w:val="de-DE"/>
              </w:rPr>
            </w:pPr>
          </w:p>
          <w:p w14:paraId="4536D1A5" w14:textId="77777777" w:rsidR="00BF484C" w:rsidRPr="003B477C" w:rsidRDefault="00BF484C" w:rsidP="00BF484C">
            <w:pPr>
              <w:pStyle w:val="ECVLeftDetails"/>
              <w:rPr>
                <w:lang w:val="de-DE"/>
              </w:rPr>
            </w:pPr>
          </w:p>
          <w:p w14:paraId="631588A5" w14:textId="77777777" w:rsidR="00BF484C" w:rsidRPr="003B477C" w:rsidRDefault="00BF484C" w:rsidP="00BF484C">
            <w:pPr>
              <w:pStyle w:val="ECVLeftDetails"/>
              <w:rPr>
                <w:lang w:val="de-DE"/>
              </w:rPr>
            </w:pPr>
          </w:p>
          <w:p w14:paraId="4C281CC0" w14:textId="77777777" w:rsidR="00BF484C" w:rsidRDefault="00BF484C" w:rsidP="00BF484C">
            <w:pPr>
              <w:pStyle w:val="ECVLeftDetails"/>
              <w:rPr>
                <w:lang w:val="bg-BG"/>
              </w:rPr>
            </w:pPr>
          </w:p>
          <w:p w14:paraId="7159E4CB" w14:textId="77777777" w:rsidR="00BF484C" w:rsidRDefault="00BF484C" w:rsidP="00BF484C">
            <w:pPr>
              <w:pStyle w:val="ECVLeftDetails"/>
              <w:rPr>
                <w:lang w:val="bg-BG"/>
              </w:rPr>
            </w:pPr>
          </w:p>
          <w:p w14:paraId="20AB3FBA" w14:textId="77777777" w:rsidR="00BF484C" w:rsidRPr="00CD5A89" w:rsidRDefault="00BF484C" w:rsidP="00BF484C">
            <w:pPr>
              <w:pStyle w:val="ECVLeftDetails"/>
              <w:jc w:val="left"/>
              <w:rPr>
                <w:lang w:val="bg-BG"/>
              </w:rPr>
            </w:pPr>
          </w:p>
          <w:p w14:paraId="64B87F56" w14:textId="77777777" w:rsidR="00BF484C" w:rsidRPr="005A2EDC" w:rsidRDefault="00BF484C" w:rsidP="00BF484C">
            <w:pPr>
              <w:pStyle w:val="ECVLeftDetails"/>
              <w:jc w:val="left"/>
              <w:rPr>
                <w:lang w:val="de-DE"/>
              </w:rPr>
            </w:pPr>
          </w:p>
          <w:p w14:paraId="089275A9" w14:textId="77777777" w:rsidR="00BF484C" w:rsidRPr="00BF484C" w:rsidRDefault="00BF484C" w:rsidP="00BF484C">
            <w:pPr>
              <w:pStyle w:val="ECVLeftHeading"/>
              <w:jc w:val="left"/>
              <w:rPr>
                <w:caps w:val="0"/>
                <w:lang w:val="en-US"/>
              </w:rPr>
            </w:pPr>
          </w:p>
        </w:tc>
        <w:tc>
          <w:tcPr>
            <w:tcW w:w="7540" w:type="dxa"/>
            <w:shd w:val="clear" w:color="auto" w:fill="auto"/>
          </w:tcPr>
          <w:p w14:paraId="425A7EEC" w14:textId="77777777" w:rsidR="00BF484C" w:rsidRPr="00534BAE" w:rsidRDefault="00BF484C" w:rsidP="00A16EDB">
            <w:pPr>
              <w:pStyle w:val="ECVSectionDetails"/>
              <w:jc w:val="both"/>
              <w:rPr>
                <w:rFonts w:ascii="Times New Roman" w:hAnsi="Times New Roman" w:cs="Times New Roman"/>
                <w:sz w:val="24"/>
                <w:lang w:val="bg-BG"/>
              </w:rPr>
            </w:pPr>
            <w:r w:rsidRPr="00534BAE">
              <w:rPr>
                <w:rFonts w:ascii="Times New Roman" w:hAnsi="Times New Roman" w:cs="Times New Roman"/>
                <w:sz w:val="24"/>
                <w:lang w:val="bg-BG"/>
              </w:rPr>
              <w:lastRenderedPageBreak/>
              <w:t>[1] Boneva, A., Ivanova, V., Vasilev, P., Ivanov, S., Ivanova, T., Big Data Processing for Bulgarian Healthcare - Smart Cards and Some Simulating Decisions, Proceedings of the 8th IEEE International Conference “Big Data, Knowledge and Control Systems Engineering” (BdKCSE’2023), A hybrid conference, 02–03 November 2023, Sofia, Bulgaria, IEEE Xplore, Electronic ISBN:979-8-3503-1324-6, IEEE, 2023, pp. 1-8, DOI: 10.1109/BdKCSE59280.2023.10339733, URL: https://ieeexplore.ieee.org/document/10339733</w:t>
            </w:r>
          </w:p>
          <w:p w14:paraId="24C40CDC" w14:textId="77777777" w:rsidR="00BF484C" w:rsidRPr="00534BAE" w:rsidRDefault="00BF484C" w:rsidP="00A16EDB">
            <w:pPr>
              <w:pStyle w:val="ECVSectionDetails"/>
              <w:jc w:val="both"/>
              <w:rPr>
                <w:rFonts w:ascii="Times New Roman" w:hAnsi="Times New Roman" w:cs="Times New Roman"/>
                <w:sz w:val="24"/>
                <w:lang w:val="bg-BG"/>
              </w:rPr>
            </w:pPr>
            <w:r w:rsidRPr="00534BAE">
              <w:rPr>
                <w:rFonts w:ascii="Times New Roman" w:hAnsi="Times New Roman" w:cs="Times New Roman"/>
                <w:sz w:val="24"/>
                <w:lang w:val="bg-BG"/>
              </w:rPr>
              <w:t xml:space="preserve">[2] Ivanova, V., Boneva, A., Ivanov, S., Doshev, Y., An ECG Monitoring Device for a Modular Instrument to Surgical Robots, ХXXII International Scientific and Technical Conference Automation of Discrete Production Engineering – ADP </w:t>
            </w:r>
            <w:r w:rsidRPr="00534BAE">
              <w:rPr>
                <w:rFonts w:ascii="Times New Roman" w:hAnsi="Times New Roman" w:cs="Times New Roman"/>
                <w:sz w:val="24"/>
                <w:lang w:val="bg-BG"/>
              </w:rPr>
              <w:lastRenderedPageBreak/>
              <w:t>2023, June 29, 2023 ÷ July 2, 2023, TU Recreation Facilities Sozopol, j. Automation of Discrete Production Engineering, 3, Publishing house of TU-Sofia, ISSN: 2682-9584, (Pending indexing in WoS)</w:t>
            </w:r>
          </w:p>
          <w:p w14:paraId="102E27B2" w14:textId="77777777" w:rsidR="00BF484C" w:rsidRPr="00534BAE" w:rsidRDefault="00BF484C" w:rsidP="00A16EDB">
            <w:pPr>
              <w:pStyle w:val="ECVSectionDetails"/>
              <w:jc w:val="both"/>
              <w:rPr>
                <w:rFonts w:ascii="Times New Roman" w:hAnsi="Times New Roman" w:cs="Times New Roman"/>
                <w:sz w:val="24"/>
                <w:lang w:val="bg-BG"/>
              </w:rPr>
            </w:pPr>
            <w:r w:rsidRPr="00534BAE">
              <w:rPr>
                <w:rFonts w:ascii="Times New Roman" w:hAnsi="Times New Roman" w:cs="Times New Roman"/>
                <w:sz w:val="24"/>
                <w:lang w:val="bg-BG"/>
              </w:rPr>
              <w:t>[3] Ivanova, V., Boneva, A., Ivanov, S., Vasilev, P., A Wireless Device to Modular Robotized Instrument for Health Information, Computer Science &amp; Engineering: An International Journal (CSEIJ), ISSN: 2231 - 329X (Online): 2231 - 3583 (Print), Vol. Editor: Salah Al-Majeed (University of Gloucestershire, UK), AIRCC Publishing Corporation, Vol. 13, № 2, April 2023, pp. 21- 33, DOI:10.5121/cseij.2023.13203, URL: https://www.cseij.org/papers/v13n2/13223cseij03.pdf, (Indexed in: ProQuest, CrossRef - https://www.cseij.org/indexing.html)</w:t>
            </w:r>
          </w:p>
          <w:p w14:paraId="55B58DFC" w14:textId="77777777" w:rsidR="00BF484C" w:rsidRPr="00534BAE" w:rsidRDefault="00BF484C" w:rsidP="00A16EDB">
            <w:pPr>
              <w:pStyle w:val="ECVSectionDetails"/>
              <w:jc w:val="both"/>
              <w:rPr>
                <w:rFonts w:ascii="Times New Roman" w:hAnsi="Times New Roman" w:cs="Times New Roman"/>
                <w:sz w:val="24"/>
                <w:lang w:val="bg-BG"/>
              </w:rPr>
            </w:pPr>
            <w:r w:rsidRPr="00534BAE">
              <w:rPr>
                <w:rFonts w:ascii="Times New Roman" w:hAnsi="Times New Roman" w:cs="Times New Roman"/>
                <w:sz w:val="24"/>
                <w:lang w:val="bg-BG"/>
              </w:rPr>
              <w:t>https://papers.ssrn.com/sol3/papers.cfm?abstract_id=4437317 - preprint SSRN, Elsevier</w:t>
            </w:r>
          </w:p>
          <w:p w14:paraId="3114F0D6" w14:textId="77777777" w:rsidR="00BF484C" w:rsidRPr="00534BAE" w:rsidRDefault="00BF484C" w:rsidP="00A16EDB">
            <w:pPr>
              <w:pStyle w:val="ECVSectionDetails"/>
              <w:jc w:val="both"/>
              <w:rPr>
                <w:rFonts w:ascii="Times New Roman" w:hAnsi="Times New Roman" w:cs="Times New Roman"/>
                <w:sz w:val="24"/>
              </w:rPr>
            </w:pPr>
            <w:r w:rsidRPr="00534BAE">
              <w:rPr>
                <w:rFonts w:ascii="Times New Roman" w:hAnsi="Times New Roman" w:cs="Times New Roman"/>
                <w:sz w:val="24"/>
                <w:lang w:val="bg-BG"/>
              </w:rPr>
              <w:t xml:space="preserve">[4]. Ivanova V., Plamen Vasilev, Ivilin  Stoianov, Rumen Andreev, Ani Boneva, Design of Multifunctional Operating Station based on Augmented Reality (MOSAR), Journal Cybernetics and Information Technologies, Print ISSN: 1311-9702,Online ISSN: 1314-4081, Vol. 21, No. 1, ID 127-20,  IICT – BAS,  SJR (SCOPUS) 2019: 0,31, Q2, - (https://www.scimagojr.com/journalsearch.php?q=21100199814&amp;tip=sid&amp;clean=0)  DOI: 10.2478/cait-2021-0009, 2021, pp. 119-136 </w:t>
            </w:r>
          </w:p>
          <w:p w14:paraId="0B6817FD" w14:textId="77777777" w:rsidR="00BF484C" w:rsidRPr="00534BAE" w:rsidRDefault="00BF484C" w:rsidP="00A16EDB">
            <w:pPr>
              <w:pStyle w:val="ECVSectionDetails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336CFB02" w14:textId="77777777" w:rsidR="00BF484C" w:rsidRDefault="00BF484C" w:rsidP="00BF484C">
            <w:pPr>
              <w:pStyle w:val="ECVSectionDetails"/>
            </w:pPr>
          </w:p>
          <w:p w14:paraId="76E65B1B" w14:textId="77777777" w:rsidR="00BF484C" w:rsidRPr="00BF484C" w:rsidRDefault="00BF484C" w:rsidP="00BF484C">
            <w:pPr>
              <w:pStyle w:val="ECVSectionDetails"/>
              <w:rPr>
                <w:rFonts w:ascii="Times New Roman" w:hAnsi="Times New Roman" w:cs="Times New Roman"/>
                <w:sz w:val="24"/>
                <w:lang w:val="bg-BG"/>
              </w:rPr>
            </w:pPr>
            <w:r w:rsidRPr="00BF484C">
              <w:rPr>
                <w:rFonts w:ascii="Times New Roman" w:hAnsi="Times New Roman" w:cs="Times New Roman"/>
                <w:sz w:val="24"/>
                <w:lang w:val="bg-BG"/>
              </w:rPr>
              <w:t>Иванова В.,Бонева А., Василев  Симулатори за обучение в минимално-инванзивната хирургия.,</w:t>
            </w:r>
          </w:p>
          <w:p w14:paraId="7E4223C6" w14:textId="77777777" w:rsidR="00BF484C" w:rsidRPr="00BF484C" w:rsidRDefault="00BF484C" w:rsidP="00BF484C">
            <w:pPr>
              <w:pStyle w:val="ECVSectionDetails"/>
              <w:rPr>
                <w:rFonts w:ascii="Times New Roman" w:hAnsi="Times New Roman" w:cs="Times New Roman"/>
                <w:sz w:val="24"/>
                <w:lang w:val="bg-BG"/>
              </w:rPr>
            </w:pPr>
            <w:r w:rsidRPr="00BF484C">
              <w:rPr>
                <w:rFonts w:ascii="Times New Roman" w:hAnsi="Times New Roman" w:cs="Times New Roman"/>
                <w:sz w:val="24"/>
                <w:lang w:val="bg-BG"/>
              </w:rPr>
              <w:t>Катедра въздушен транспорт, Транспортен факултет, ТУ –София, 4 април 2025</w:t>
            </w:r>
          </w:p>
          <w:p w14:paraId="4A6364A1" w14:textId="77777777" w:rsidR="00BF484C" w:rsidRPr="00BF484C" w:rsidRDefault="00BF484C" w:rsidP="00BF484C">
            <w:pPr>
              <w:pStyle w:val="ECVSectionDetails"/>
              <w:rPr>
                <w:rFonts w:ascii="Times New Roman" w:hAnsi="Times New Roman" w:cs="Times New Roman"/>
                <w:sz w:val="24"/>
                <w:lang w:val="bg-BG"/>
              </w:rPr>
            </w:pPr>
            <w:r w:rsidRPr="00BF484C">
              <w:rPr>
                <w:rFonts w:ascii="Times New Roman" w:hAnsi="Times New Roman" w:cs="Times New Roman"/>
                <w:sz w:val="24"/>
                <w:lang w:val="bg-BG"/>
              </w:rPr>
              <w:t>Ivanova V. Vuchkov I.,  Novel laparoscopic device for Human –Robot Interactions., International Conference  on Systems, Automatic Control and Measurements - SAUM 2012 - Niš, Serbia, November 2012</w:t>
            </w:r>
          </w:p>
          <w:p w14:paraId="62185E83" w14:textId="77777777" w:rsidR="00BF484C" w:rsidRPr="00BF484C" w:rsidRDefault="00BF484C" w:rsidP="00BF484C">
            <w:pPr>
              <w:pStyle w:val="ECVSectionDetails"/>
              <w:rPr>
                <w:rFonts w:ascii="Times New Roman" w:hAnsi="Times New Roman" w:cs="Times New Roman"/>
                <w:sz w:val="24"/>
                <w:lang w:val="bg-BG"/>
              </w:rPr>
            </w:pPr>
          </w:p>
          <w:p w14:paraId="5BEEA240" w14:textId="77777777" w:rsidR="00BF484C" w:rsidRPr="00BF484C" w:rsidRDefault="00BF484C" w:rsidP="00BF484C">
            <w:pPr>
              <w:pStyle w:val="ECVSectionDetails"/>
              <w:rPr>
                <w:rFonts w:ascii="Times New Roman" w:hAnsi="Times New Roman" w:cs="Times New Roman"/>
                <w:sz w:val="24"/>
                <w:lang w:val="bg-BG"/>
              </w:rPr>
            </w:pPr>
            <w:r w:rsidRPr="00BF484C">
              <w:rPr>
                <w:rFonts w:ascii="Times New Roman" w:hAnsi="Times New Roman" w:cs="Times New Roman"/>
                <w:sz w:val="24"/>
                <w:lang w:val="bg-BG"/>
              </w:rPr>
              <w:t xml:space="preserve">Ivanova V, , Tools  for assisted surgery. Application in the area of Laparoscopy. G-SCOP Laboratory., INPG , Grenoble France, April 2013. </w:t>
            </w:r>
          </w:p>
          <w:p w14:paraId="6CD36935" w14:textId="77777777" w:rsidR="00BF484C" w:rsidRPr="00BF484C" w:rsidRDefault="00BF484C" w:rsidP="00BF484C">
            <w:pPr>
              <w:pStyle w:val="ECVSectionDetails"/>
              <w:rPr>
                <w:rFonts w:ascii="Times New Roman" w:hAnsi="Times New Roman" w:cs="Times New Roman"/>
                <w:sz w:val="24"/>
                <w:lang w:val="bg-BG"/>
              </w:rPr>
            </w:pPr>
          </w:p>
          <w:p w14:paraId="05780F0B" w14:textId="77777777" w:rsidR="00BF484C" w:rsidRPr="00BF484C" w:rsidRDefault="00BF484C" w:rsidP="00BF484C">
            <w:pPr>
              <w:pStyle w:val="ECVSectionDetails"/>
              <w:rPr>
                <w:rFonts w:ascii="Times New Roman" w:hAnsi="Times New Roman" w:cs="Times New Roman"/>
                <w:sz w:val="24"/>
                <w:lang w:val="bg-BG"/>
              </w:rPr>
            </w:pPr>
            <w:r w:rsidRPr="00BF484C">
              <w:rPr>
                <w:rFonts w:ascii="Times New Roman" w:hAnsi="Times New Roman" w:cs="Times New Roman"/>
                <w:sz w:val="24"/>
                <w:lang w:val="bg-BG"/>
              </w:rPr>
              <w:t>Ivanova V FUTURE DIRECTIONS OF ROBOTICS IN LAPAROSCOPIC SURGERY - TECNICAL AND CLINICAL CHALLENGES  Международна конференция по Медицина, Медицински Университет Плаван12.10.2011 - 15.10.2011</w:t>
            </w:r>
          </w:p>
          <w:p w14:paraId="69E5C4FA" w14:textId="77777777" w:rsidR="00BF484C" w:rsidRPr="00BF484C" w:rsidRDefault="00BF484C" w:rsidP="00BF484C">
            <w:pPr>
              <w:pStyle w:val="ECVSectionDetails"/>
              <w:rPr>
                <w:rFonts w:ascii="Times New Roman" w:hAnsi="Times New Roman" w:cs="Times New Roman"/>
                <w:sz w:val="24"/>
                <w:lang w:val="bg-BG"/>
              </w:rPr>
            </w:pPr>
          </w:p>
          <w:p w14:paraId="2EC29C90" w14:textId="77777777" w:rsidR="00BF484C" w:rsidRPr="00BF484C" w:rsidRDefault="00BF484C" w:rsidP="00BF484C">
            <w:pPr>
              <w:pStyle w:val="ECVSectionDetails"/>
              <w:rPr>
                <w:rFonts w:ascii="Times New Roman" w:hAnsi="Times New Roman" w:cs="Times New Roman"/>
                <w:sz w:val="24"/>
                <w:lang w:val="bg-BG"/>
              </w:rPr>
            </w:pPr>
            <w:r w:rsidRPr="00BF484C">
              <w:rPr>
                <w:rFonts w:ascii="Times New Roman" w:hAnsi="Times New Roman" w:cs="Times New Roman"/>
                <w:sz w:val="24"/>
                <w:lang w:val="bg-BG"/>
              </w:rPr>
              <w:t>Иванова В. Роботиката в хирургическите зали, Ден на роботиката 2011, 29.03 2011 ФА ТУ-София.</w:t>
            </w:r>
          </w:p>
          <w:p w14:paraId="7AFD0FCF" w14:textId="77777777" w:rsidR="00BF484C" w:rsidRDefault="00BF484C" w:rsidP="00BF484C">
            <w:pPr>
              <w:pStyle w:val="ECVSectionDetails"/>
              <w:rPr>
                <w:lang w:val="bg-BG"/>
              </w:rPr>
            </w:pPr>
          </w:p>
          <w:p w14:paraId="59546DB0" w14:textId="77777777" w:rsidR="00BF484C" w:rsidRPr="001A5929" w:rsidRDefault="00BF484C" w:rsidP="00BF484C">
            <w:pPr>
              <w:pStyle w:val="ECVSectionDetails"/>
              <w:rPr>
                <w:lang w:val="bg-BG"/>
              </w:rPr>
            </w:pPr>
          </w:p>
          <w:p w14:paraId="1700CB96" w14:textId="77777777" w:rsidR="00BF484C" w:rsidRPr="00BF484C" w:rsidRDefault="00BF484C" w:rsidP="00BF484C">
            <w:pPr>
              <w:pStyle w:val="ECVSectionDetails"/>
              <w:rPr>
                <w:rFonts w:ascii="Times New Roman" w:hAnsi="Times New Roman" w:cs="Times New Roman"/>
                <w:sz w:val="24"/>
                <w:lang w:val="bg-BG"/>
              </w:rPr>
            </w:pPr>
            <w:r w:rsidRPr="00BF484C">
              <w:rPr>
                <w:rFonts w:ascii="Times New Roman" w:hAnsi="Times New Roman" w:cs="Times New Roman"/>
                <w:sz w:val="24"/>
                <w:lang w:val="bg-BG"/>
              </w:rPr>
              <w:t>1 Horizon 2020, H2020-LC-CLA-2018-2019-2020/ H2020-LC-CLA-2018-2019-2020-2, N 101003890,Firebrick-Developing a holistic risk -wise strategy for European wildfire management</w:t>
            </w:r>
            <w:r w:rsidRPr="00BF484C">
              <w:rPr>
                <w:rFonts w:ascii="Times New Roman" w:hAnsi="Times New Roman" w:cs="Times New Roman"/>
                <w:sz w:val="24"/>
                <w:lang w:val="bg-BG"/>
              </w:rPr>
              <w:tab/>
              <w:t>2024-2025</w:t>
            </w:r>
          </w:p>
          <w:p w14:paraId="148EFA62" w14:textId="77777777" w:rsidR="00BF484C" w:rsidRPr="00BF484C" w:rsidRDefault="00BF484C" w:rsidP="00BF484C">
            <w:pPr>
              <w:pStyle w:val="ECVSectionBullet"/>
              <w:rPr>
                <w:rFonts w:ascii="Times New Roman" w:hAnsi="Times New Roman" w:cs="Times New Roman"/>
                <w:sz w:val="24"/>
                <w:lang w:val="bg-BG"/>
              </w:rPr>
            </w:pPr>
          </w:p>
          <w:p w14:paraId="4C28409E" w14:textId="77777777" w:rsidR="00BF484C" w:rsidRPr="00BF484C" w:rsidRDefault="00BF484C" w:rsidP="00BF484C">
            <w:pPr>
              <w:pStyle w:val="ECVSectionBullet"/>
              <w:rPr>
                <w:rFonts w:ascii="Times New Roman" w:hAnsi="Times New Roman" w:cs="Times New Roman"/>
                <w:sz w:val="24"/>
                <w:lang w:val="bg-BG"/>
              </w:rPr>
            </w:pPr>
            <w:r w:rsidRPr="00BF484C">
              <w:rPr>
                <w:rFonts w:ascii="Times New Roman" w:hAnsi="Times New Roman" w:cs="Times New Roman"/>
                <w:sz w:val="24"/>
                <w:lang w:val="bg-BG"/>
              </w:rPr>
              <w:t>2  Project under the Operational Program Development of Human Resources</w:t>
            </w:r>
          </w:p>
          <w:p w14:paraId="3F43BE06" w14:textId="77777777" w:rsidR="00BF484C" w:rsidRPr="00BF484C" w:rsidRDefault="00BF484C" w:rsidP="00BF484C">
            <w:pPr>
              <w:pStyle w:val="ECVSectionBullet"/>
              <w:rPr>
                <w:rFonts w:ascii="Times New Roman" w:hAnsi="Times New Roman" w:cs="Times New Roman"/>
                <w:sz w:val="24"/>
                <w:lang w:val="bg-BG"/>
              </w:rPr>
            </w:pPr>
            <w:r w:rsidRPr="00BF484C">
              <w:rPr>
                <w:rFonts w:ascii="Times New Roman" w:hAnsi="Times New Roman" w:cs="Times New Roman"/>
                <w:sz w:val="24"/>
                <w:lang w:val="bg-BG"/>
              </w:rPr>
              <w:lastRenderedPageBreak/>
              <w:t xml:space="preserve">BG051PO001-3.3.06-0002/04.10.2012„ Increasing the Efficiency and Quality of Education and the Scientific Potential in the Field of Systems Engineering and Robotics ”, </w:t>
            </w:r>
          </w:p>
          <w:p w14:paraId="67D22437" w14:textId="77777777" w:rsidR="00BF484C" w:rsidRPr="00BF484C" w:rsidRDefault="00BF484C" w:rsidP="00BF484C">
            <w:pPr>
              <w:pStyle w:val="ECVSectionBullet"/>
              <w:rPr>
                <w:rFonts w:ascii="Times New Roman" w:hAnsi="Times New Roman" w:cs="Times New Roman"/>
                <w:sz w:val="24"/>
                <w:lang w:val="bg-BG"/>
              </w:rPr>
            </w:pPr>
          </w:p>
          <w:p w14:paraId="03C43EDB" w14:textId="77777777" w:rsidR="00BF484C" w:rsidRPr="00BF484C" w:rsidRDefault="00BF484C" w:rsidP="00BF484C">
            <w:pPr>
              <w:pStyle w:val="ECVSectionBullet"/>
              <w:rPr>
                <w:rFonts w:ascii="Times New Roman" w:hAnsi="Times New Roman" w:cs="Times New Roman"/>
                <w:sz w:val="24"/>
                <w:lang w:val="bg-BG"/>
              </w:rPr>
            </w:pPr>
            <w:r w:rsidRPr="00BF484C">
              <w:rPr>
                <w:rFonts w:ascii="Times New Roman" w:hAnsi="Times New Roman" w:cs="Times New Roman"/>
                <w:sz w:val="24"/>
                <w:lang w:val="bg-BG"/>
              </w:rPr>
              <w:t xml:space="preserve">3 Project BG051PO001-3.3.005-0001  Science and Business, co-financed by the European Social Fund Operational Program Human Resources , D02-166/14.02.2013, P-6-02/13 </w:t>
            </w:r>
          </w:p>
          <w:p w14:paraId="1AAC081D" w14:textId="77777777" w:rsidR="00BF484C" w:rsidRPr="00BF484C" w:rsidRDefault="00BF484C" w:rsidP="00BF484C">
            <w:pPr>
              <w:pStyle w:val="ECVSectionBullet"/>
              <w:rPr>
                <w:rFonts w:ascii="Times New Roman" w:hAnsi="Times New Roman" w:cs="Times New Roman"/>
                <w:sz w:val="24"/>
                <w:lang w:val="bg-BG"/>
              </w:rPr>
            </w:pPr>
          </w:p>
          <w:p w14:paraId="54C00EFC" w14:textId="77777777" w:rsidR="00BF484C" w:rsidRPr="00BF484C" w:rsidRDefault="00BF484C" w:rsidP="00BF484C">
            <w:pPr>
              <w:pStyle w:val="ECVSectionBullet"/>
              <w:rPr>
                <w:rFonts w:ascii="Times New Roman" w:hAnsi="Times New Roman" w:cs="Times New Roman"/>
                <w:sz w:val="24"/>
                <w:lang w:val="bg-BG"/>
              </w:rPr>
            </w:pPr>
            <w:r w:rsidRPr="00BF484C">
              <w:rPr>
                <w:rFonts w:ascii="Times New Roman" w:hAnsi="Times New Roman" w:cs="Times New Roman"/>
                <w:sz w:val="24"/>
                <w:lang w:val="bg-BG"/>
              </w:rPr>
              <w:t>4 National Innovation Fund .</w:t>
            </w:r>
          </w:p>
          <w:p w14:paraId="670BBA34" w14:textId="77777777" w:rsidR="00BF484C" w:rsidRPr="00BF484C" w:rsidRDefault="00BF484C" w:rsidP="00BF484C">
            <w:pPr>
              <w:pStyle w:val="ECVSectionBullet"/>
              <w:rPr>
                <w:rFonts w:ascii="Times New Roman" w:hAnsi="Times New Roman" w:cs="Times New Roman"/>
                <w:sz w:val="24"/>
                <w:lang w:val="bg-BG"/>
              </w:rPr>
            </w:pPr>
            <w:r w:rsidRPr="00BF484C">
              <w:rPr>
                <w:rFonts w:ascii="Times New Roman" w:hAnsi="Times New Roman" w:cs="Times New Roman"/>
                <w:sz w:val="24"/>
                <w:lang w:val="bg-BG"/>
              </w:rPr>
              <w:t>IF-02-50/2006:  Hardware and software for a new type of knitting machine</w:t>
            </w:r>
          </w:p>
          <w:p w14:paraId="5A5920A7" w14:textId="77777777" w:rsidR="00BF484C" w:rsidRPr="00BF484C" w:rsidRDefault="00BF484C" w:rsidP="00BF484C">
            <w:pPr>
              <w:pStyle w:val="ECVSectionBullet"/>
              <w:rPr>
                <w:rFonts w:ascii="Times New Roman" w:hAnsi="Times New Roman" w:cs="Times New Roman"/>
                <w:sz w:val="24"/>
                <w:lang w:val="bg-BG"/>
              </w:rPr>
            </w:pPr>
          </w:p>
          <w:p w14:paraId="371B261A" w14:textId="77777777" w:rsidR="00BF484C" w:rsidRPr="00BF484C" w:rsidRDefault="00BF484C" w:rsidP="00BF484C">
            <w:pPr>
              <w:pStyle w:val="ECVSectionBullet"/>
              <w:rPr>
                <w:rFonts w:ascii="Times New Roman" w:hAnsi="Times New Roman" w:cs="Times New Roman"/>
                <w:sz w:val="24"/>
                <w:lang w:val="bg-BG"/>
              </w:rPr>
            </w:pPr>
            <w:r w:rsidRPr="00BF484C">
              <w:rPr>
                <w:rFonts w:ascii="Times New Roman" w:hAnsi="Times New Roman" w:cs="Times New Roman"/>
                <w:sz w:val="24"/>
                <w:lang w:val="bg-BG"/>
              </w:rPr>
              <w:t>5.Scientific Research Fund D01-N09/2006: Modern control systems for machines with linear motors, ТN 1411/2004:   NPR-1/2003: Adaptive mobile micro robots for environmental exploration</w:t>
            </w:r>
          </w:p>
          <w:p w14:paraId="75B87A61" w14:textId="77777777" w:rsidR="00BF484C" w:rsidRPr="00CD547B" w:rsidRDefault="00BF484C" w:rsidP="00BF484C">
            <w:pPr>
              <w:pStyle w:val="ECVSectionBullet"/>
              <w:rPr>
                <w:noProof/>
                <w:lang w:val="en-US" w:eastAsia="en-US" w:bidi="ar-SA"/>
              </w:rPr>
            </w:pPr>
          </w:p>
        </w:tc>
      </w:tr>
    </w:tbl>
    <w:p w14:paraId="152FFB61" w14:textId="77777777" w:rsidR="00C05BB1" w:rsidRPr="00BF484C" w:rsidRDefault="00C05BB1">
      <w:pPr>
        <w:pStyle w:val="ECVText"/>
        <w:rPr>
          <w:lang w:val="en-US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C05BB1" w:rsidRPr="00CD547B" w14:paraId="68942235" w14:textId="77777777" w:rsidTr="00107DD3">
        <w:trPr>
          <w:trHeight w:val="170"/>
        </w:trPr>
        <w:tc>
          <w:tcPr>
            <w:tcW w:w="2835" w:type="dxa"/>
            <w:shd w:val="clear" w:color="auto" w:fill="auto"/>
          </w:tcPr>
          <w:p w14:paraId="6CCB67E4" w14:textId="567DE98E" w:rsidR="00BF484C" w:rsidRPr="00BF484C" w:rsidRDefault="00C05BB1" w:rsidP="00BF484C">
            <w:pPr>
              <w:pStyle w:val="ECVLeftHeading"/>
              <w:rPr>
                <w:lang w:val="en-US"/>
              </w:rPr>
            </w:pPr>
            <w:r w:rsidRPr="00CD547B">
              <w:rPr>
                <w:caps w:val="0"/>
                <w:lang w:val="bg-BG"/>
              </w:rPr>
              <w:t>ПРИЛОЖЕНИЯ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525D83BF" w14:textId="77777777" w:rsidR="00C05BB1" w:rsidRPr="00CD547B" w:rsidRDefault="00934CEF">
            <w:pPr>
              <w:pStyle w:val="ECVBlueBox"/>
              <w:rPr>
                <w:lang w:val="bg-BG"/>
              </w:rPr>
            </w:pPr>
            <w:r w:rsidRPr="00CD547B">
              <w:rPr>
                <w:noProof/>
                <w:lang w:val="en-US" w:eastAsia="en-US" w:bidi="ar-SA"/>
              </w:rPr>
              <w:drawing>
                <wp:inline distT="0" distB="0" distL="0" distR="0" wp14:anchorId="38D38097" wp14:editId="500EA45A">
                  <wp:extent cx="4785995" cy="90805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5995" cy="908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05BB1" w:rsidRPr="00CD547B">
              <w:rPr>
                <w:lang w:val="bg-BG"/>
              </w:rPr>
              <w:t xml:space="preserve"> </w:t>
            </w:r>
          </w:p>
        </w:tc>
      </w:tr>
      <w:tr w:rsidR="00BF484C" w:rsidRPr="004E3B25" w14:paraId="540F3225" w14:textId="77777777" w:rsidTr="00107DD3">
        <w:trPr>
          <w:trHeight w:val="170"/>
        </w:trPr>
        <w:tc>
          <w:tcPr>
            <w:tcW w:w="2835" w:type="dxa"/>
            <w:shd w:val="clear" w:color="auto" w:fill="auto"/>
          </w:tcPr>
          <w:p w14:paraId="07F5A78B" w14:textId="4CC6A2EC" w:rsidR="00BF484C" w:rsidRDefault="00BF484C" w:rsidP="00BF484C">
            <w:pPr>
              <w:pStyle w:val="ECVLeftDetails"/>
              <w:rPr>
                <w:lang w:val="en-US"/>
              </w:rPr>
            </w:pPr>
          </w:p>
          <w:p w14:paraId="7B5B1018" w14:textId="77777777" w:rsidR="00107DD3" w:rsidRDefault="00107DD3" w:rsidP="00107DD3">
            <w:pPr>
              <w:pStyle w:val="ECVLeftDetails"/>
              <w:rPr>
                <w:lang w:val="bg-BG"/>
              </w:rPr>
            </w:pPr>
            <w:r w:rsidRPr="00CA12F2">
              <w:rPr>
                <w:color w:val="2E74B5" w:themeColor="accent1" w:themeShade="BF"/>
                <w:lang w:val="bg-BG"/>
              </w:rPr>
              <w:t>В</w:t>
            </w:r>
            <w:r>
              <w:rPr>
                <w:color w:val="2E74B5" w:themeColor="accent1" w:themeShade="BF"/>
                <w:lang w:val="en-US"/>
              </w:rPr>
              <w:t>ъ</w:t>
            </w:r>
            <w:r w:rsidRPr="00CA12F2">
              <w:rPr>
                <w:color w:val="2E74B5" w:themeColor="accent1" w:themeShade="BF"/>
                <w:lang w:val="bg-BG"/>
              </w:rPr>
              <w:t xml:space="preserve">трешноинститутски </w:t>
            </w:r>
            <w:r>
              <w:rPr>
                <w:color w:val="2E74B5" w:themeColor="accent1" w:themeShade="BF"/>
                <w:lang w:val="bg-BG"/>
              </w:rPr>
              <w:t>теми</w:t>
            </w:r>
          </w:p>
          <w:p w14:paraId="6E603195" w14:textId="77777777" w:rsidR="00107DD3" w:rsidRPr="00107DD3" w:rsidRDefault="00107DD3" w:rsidP="00BF484C">
            <w:pPr>
              <w:pStyle w:val="ECVLeftDetails"/>
              <w:rPr>
                <w:lang w:val="en-US"/>
              </w:rPr>
            </w:pPr>
          </w:p>
          <w:p w14:paraId="27333982" w14:textId="77777777" w:rsidR="00BF484C" w:rsidRDefault="00BF484C" w:rsidP="00BF484C">
            <w:pPr>
              <w:pStyle w:val="ECVLeftDetails"/>
              <w:rPr>
                <w:lang w:val="bg-BG"/>
              </w:rPr>
            </w:pPr>
          </w:p>
          <w:p w14:paraId="7331F7C8" w14:textId="77777777" w:rsidR="00BF484C" w:rsidRDefault="00BF484C" w:rsidP="00BF484C">
            <w:pPr>
              <w:pStyle w:val="ECVLeftDetails"/>
              <w:rPr>
                <w:lang w:val="bg-BG"/>
              </w:rPr>
            </w:pPr>
          </w:p>
          <w:p w14:paraId="5EFB9F67" w14:textId="77777777" w:rsidR="00BF484C" w:rsidRDefault="00BF484C" w:rsidP="00BF484C">
            <w:pPr>
              <w:pStyle w:val="ECVLeftDetails"/>
              <w:rPr>
                <w:lang w:val="bg-BG"/>
              </w:rPr>
            </w:pPr>
          </w:p>
          <w:p w14:paraId="761F140C" w14:textId="77777777" w:rsidR="00BF484C" w:rsidRDefault="00BF484C" w:rsidP="00BF484C">
            <w:pPr>
              <w:pStyle w:val="ECVLeftDetails"/>
              <w:rPr>
                <w:lang w:val="en-US"/>
              </w:rPr>
            </w:pPr>
          </w:p>
          <w:p w14:paraId="2DC7740C" w14:textId="77777777" w:rsidR="00BF484C" w:rsidRDefault="00BF484C" w:rsidP="00BF484C">
            <w:pPr>
              <w:pStyle w:val="ECVLeftDetails"/>
              <w:rPr>
                <w:lang w:val="en-US"/>
              </w:rPr>
            </w:pPr>
          </w:p>
          <w:p w14:paraId="59268543" w14:textId="77777777" w:rsidR="00BF484C" w:rsidRDefault="00BF484C" w:rsidP="00BF484C">
            <w:pPr>
              <w:pStyle w:val="ECVLeftDetails"/>
              <w:rPr>
                <w:lang w:val="en-US"/>
              </w:rPr>
            </w:pPr>
          </w:p>
          <w:p w14:paraId="01BD621F" w14:textId="77777777" w:rsidR="00BF484C" w:rsidRDefault="00BF484C" w:rsidP="00BF484C">
            <w:pPr>
              <w:pStyle w:val="ECVLeftDetails"/>
              <w:rPr>
                <w:lang w:val="en-US"/>
              </w:rPr>
            </w:pPr>
          </w:p>
          <w:p w14:paraId="500534AC" w14:textId="77777777" w:rsidR="00BF484C" w:rsidRDefault="00BF484C" w:rsidP="00BF484C">
            <w:pPr>
              <w:pStyle w:val="ECVLeftDetails"/>
              <w:rPr>
                <w:lang w:val="en-US"/>
              </w:rPr>
            </w:pPr>
          </w:p>
          <w:p w14:paraId="2A80BFA8" w14:textId="77777777" w:rsidR="00BF484C" w:rsidRDefault="00BF484C" w:rsidP="00BF484C">
            <w:pPr>
              <w:pStyle w:val="ECVLeftDetails"/>
              <w:rPr>
                <w:lang w:val="en-US"/>
              </w:rPr>
            </w:pPr>
          </w:p>
          <w:p w14:paraId="0521998E" w14:textId="77777777" w:rsidR="00BF484C" w:rsidRPr="00BF484C" w:rsidRDefault="00BF484C" w:rsidP="00BF484C">
            <w:pPr>
              <w:pStyle w:val="ECVLeftDetails"/>
              <w:rPr>
                <w:lang w:val="en-US"/>
              </w:rPr>
            </w:pPr>
          </w:p>
          <w:p w14:paraId="6D9AD44B" w14:textId="77777777" w:rsidR="00BF484C" w:rsidRPr="00BF484C" w:rsidRDefault="00BF484C" w:rsidP="00BF484C">
            <w:pPr>
              <w:pStyle w:val="ECVLeftDetails"/>
              <w:jc w:val="center"/>
              <w:rPr>
                <w:lang w:val="en-US"/>
              </w:rPr>
            </w:pPr>
          </w:p>
          <w:p w14:paraId="6FC85DB7" w14:textId="77777777" w:rsidR="00BF484C" w:rsidRPr="00CA12F2" w:rsidRDefault="00BF484C" w:rsidP="00BF484C">
            <w:pPr>
              <w:pStyle w:val="ECVLeftDetails"/>
              <w:rPr>
                <w:lang w:val="bg-BG"/>
              </w:rPr>
            </w:pPr>
            <w:r w:rsidRPr="002649DE">
              <w:rPr>
                <w:lang w:val="de-DE"/>
              </w:rPr>
              <w:t>Полезен</w:t>
            </w:r>
            <w:r w:rsidRPr="004E3B25">
              <w:t xml:space="preserve"> </w:t>
            </w:r>
            <w:r w:rsidRPr="002649DE">
              <w:rPr>
                <w:lang w:val="de-DE"/>
              </w:rPr>
              <w:t>модел</w:t>
            </w:r>
          </w:p>
          <w:p w14:paraId="74C030BC" w14:textId="77777777" w:rsidR="00BF484C" w:rsidRPr="004E3B25" w:rsidRDefault="00BF484C" w:rsidP="00BF484C">
            <w:pPr>
              <w:pStyle w:val="ECVLeftDetails"/>
            </w:pPr>
          </w:p>
          <w:p w14:paraId="0C1A94DC" w14:textId="77777777" w:rsidR="00BF484C" w:rsidRPr="004E3B25" w:rsidRDefault="00BF484C" w:rsidP="00BF484C">
            <w:pPr>
              <w:pStyle w:val="ECVLeftDetails"/>
            </w:pPr>
          </w:p>
          <w:p w14:paraId="72CD796F" w14:textId="77777777" w:rsidR="00BF484C" w:rsidRPr="004E3B25" w:rsidRDefault="00BF484C" w:rsidP="00BF484C">
            <w:pPr>
              <w:pStyle w:val="ECVLeftDetails"/>
            </w:pPr>
          </w:p>
          <w:p w14:paraId="4FB89C65" w14:textId="77777777" w:rsidR="00BF484C" w:rsidRPr="004E3B25" w:rsidRDefault="00BF484C" w:rsidP="00BF484C">
            <w:pPr>
              <w:pStyle w:val="ECVLeftDetails"/>
            </w:pPr>
          </w:p>
          <w:p w14:paraId="7854BF4E" w14:textId="77777777" w:rsidR="00BF484C" w:rsidRPr="004E3B25" w:rsidRDefault="00BF484C" w:rsidP="00BF484C">
            <w:pPr>
              <w:pStyle w:val="ECVLeftDetails"/>
            </w:pPr>
          </w:p>
          <w:p w14:paraId="00442D5D" w14:textId="77777777" w:rsidR="00BF484C" w:rsidRPr="004E3B25" w:rsidRDefault="00BF484C" w:rsidP="00BF484C">
            <w:pPr>
              <w:pStyle w:val="ECVLeftDetails"/>
            </w:pPr>
          </w:p>
          <w:p w14:paraId="075FD4E0" w14:textId="77777777" w:rsidR="00BF484C" w:rsidRPr="004E3B25" w:rsidRDefault="00BF484C" w:rsidP="00BF484C">
            <w:pPr>
              <w:pStyle w:val="ECVLeftDetails"/>
            </w:pPr>
          </w:p>
          <w:p w14:paraId="1181C617" w14:textId="77777777" w:rsidR="00BF484C" w:rsidRPr="004E3B25" w:rsidRDefault="00BF484C" w:rsidP="00BF484C">
            <w:pPr>
              <w:pStyle w:val="ECVLeftDetails"/>
            </w:pPr>
          </w:p>
          <w:p w14:paraId="20079F1F" w14:textId="77777777" w:rsidR="00BF484C" w:rsidRPr="004E3B25" w:rsidRDefault="00BF484C" w:rsidP="00BF484C">
            <w:pPr>
              <w:pStyle w:val="ECVLeftDetails"/>
            </w:pPr>
          </w:p>
          <w:p w14:paraId="6E0CAEFD" w14:textId="77777777" w:rsidR="00BF484C" w:rsidRPr="004E3B25" w:rsidRDefault="00BF484C" w:rsidP="00BF484C">
            <w:pPr>
              <w:pStyle w:val="ECVLeftDetails"/>
            </w:pPr>
          </w:p>
          <w:p w14:paraId="2094776C" w14:textId="77777777" w:rsidR="00BF484C" w:rsidRPr="004E3B25" w:rsidRDefault="00BF484C" w:rsidP="00BF484C">
            <w:pPr>
              <w:pStyle w:val="ECVLeftDetails"/>
            </w:pPr>
          </w:p>
          <w:p w14:paraId="38C99357" w14:textId="77777777" w:rsidR="00BF484C" w:rsidRPr="004E3B25" w:rsidRDefault="00BF484C" w:rsidP="00BF484C">
            <w:pPr>
              <w:pStyle w:val="ECVLeftDetails"/>
            </w:pPr>
          </w:p>
          <w:p w14:paraId="5EFA54FB" w14:textId="77777777" w:rsidR="00BF484C" w:rsidRPr="004E3B25" w:rsidRDefault="00BF484C" w:rsidP="00BF484C">
            <w:pPr>
              <w:pStyle w:val="ECVLeftDetails"/>
            </w:pPr>
          </w:p>
          <w:p w14:paraId="663C13C3" w14:textId="77777777" w:rsidR="00BF484C" w:rsidRPr="004E3B25" w:rsidRDefault="00BF484C" w:rsidP="00BF484C">
            <w:pPr>
              <w:pStyle w:val="ECVLeftDetails"/>
            </w:pPr>
          </w:p>
          <w:p w14:paraId="29CF0691" w14:textId="77777777" w:rsidR="00BF484C" w:rsidRPr="004E3B25" w:rsidRDefault="00BF484C" w:rsidP="00BF484C">
            <w:pPr>
              <w:pStyle w:val="ECVLeftDetails"/>
            </w:pPr>
          </w:p>
          <w:p w14:paraId="063BC3A5" w14:textId="77777777" w:rsidR="00BF484C" w:rsidRPr="004E3B25" w:rsidRDefault="00BF484C" w:rsidP="00BF484C">
            <w:pPr>
              <w:pStyle w:val="ECVLeftDetails"/>
            </w:pPr>
          </w:p>
          <w:p w14:paraId="3DCD31AF" w14:textId="77777777" w:rsidR="00BF484C" w:rsidRPr="004E3B25" w:rsidRDefault="00BF484C" w:rsidP="00BF484C">
            <w:pPr>
              <w:pStyle w:val="ECVLeftDetails"/>
              <w:jc w:val="left"/>
            </w:pPr>
          </w:p>
          <w:p w14:paraId="03F7EEE1" w14:textId="77777777" w:rsidR="00BF484C" w:rsidRPr="004E3B25" w:rsidRDefault="00BF484C" w:rsidP="00BF484C">
            <w:pPr>
              <w:pStyle w:val="ECVLeftDetails"/>
            </w:pPr>
            <w:r w:rsidRPr="004E3B25">
              <w:t xml:space="preserve">                                </w:t>
            </w:r>
            <w:r w:rsidRPr="002649DE">
              <w:rPr>
                <w:lang w:val="de-DE"/>
              </w:rPr>
              <w:t>Конференци</w:t>
            </w:r>
          </w:p>
          <w:p w14:paraId="5993DB38" w14:textId="77777777" w:rsidR="00BF484C" w:rsidRPr="004E3B25" w:rsidRDefault="00BF484C" w:rsidP="00BF484C">
            <w:pPr>
              <w:pStyle w:val="ECVLeftDetails"/>
            </w:pPr>
          </w:p>
          <w:p w14:paraId="184DD700" w14:textId="77777777" w:rsidR="00BF484C" w:rsidRPr="004E3B25" w:rsidRDefault="00BF484C" w:rsidP="00BF484C">
            <w:pPr>
              <w:pStyle w:val="ECVLeftDetails"/>
            </w:pPr>
          </w:p>
          <w:p w14:paraId="7D3DE4CD" w14:textId="77777777" w:rsidR="00BF484C" w:rsidRPr="004E3B25" w:rsidRDefault="00BF484C" w:rsidP="00BF484C">
            <w:pPr>
              <w:pStyle w:val="ECVLeftDetails"/>
            </w:pPr>
          </w:p>
          <w:p w14:paraId="4A7F8974" w14:textId="77777777" w:rsidR="00BF484C" w:rsidRPr="004E3B25" w:rsidRDefault="00BF484C" w:rsidP="00BF484C">
            <w:pPr>
              <w:pStyle w:val="ECVLeftDetails"/>
            </w:pPr>
          </w:p>
          <w:p w14:paraId="19C90015" w14:textId="77777777" w:rsidR="00BF484C" w:rsidRPr="004E3B25" w:rsidRDefault="00BF484C" w:rsidP="00BF484C">
            <w:pPr>
              <w:pStyle w:val="ECVLeftDetails"/>
            </w:pPr>
          </w:p>
          <w:p w14:paraId="26CD465C" w14:textId="77777777" w:rsidR="00BF484C" w:rsidRPr="004E3B25" w:rsidRDefault="00BF484C" w:rsidP="00BF484C">
            <w:pPr>
              <w:pStyle w:val="ECVLeftDetails"/>
            </w:pPr>
          </w:p>
          <w:p w14:paraId="776B51D4" w14:textId="77777777" w:rsidR="00BF484C" w:rsidRPr="004E3B25" w:rsidRDefault="00BF484C" w:rsidP="00BF484C">
            <w:pPr>
              <w:pStyle w:val="ECVLeftDetails"/>
            </w:pPr>
          </w:p>
          <w:p w14:paraId="0C6CE2AE" w14:textId="77777777" w:rsidR="00BF484C" w:rsidRPr="004E3B25" w:rsidRDefault="00BF484C" w:rsidP="00BF484C">
            <w:pPr>
              <w:pStyle w:val="ECVLeftDetails"/>
            </w:pPr>
          </w:p>
          <w:p w14:paraId="7DCFFC65" w14:textId="77777777" w:rsidR="00BF484C" w:rsidRPr="004E3B25" w:rsidRDefault="00BF484C" w:rsidP="00BF484C">
            <w:pPr>
              <w:pStyle w:val="ECVLeftDetails"/>
            </w:pPr>
          </w:p>
          <w:p w14:paraId="7CEE805D" w14:textId="77777777" w:rsidR="00BF484C" w:rsidRPr="004E3B25" w:rsidRDefault="00BF484C" w:rsidP="00BF484C">
            <w:pPr>
              <w:pStyle w:val="ECVLeftDetails"/>
            </w:pPr>
          </w:p>
          <w:p w14:paraId="6C4FC50E" w14:textId="77777777" w:rsidR="00107DD3" w:rsidRPr="004E3B25" w:rsidRDefault="00107DD3" w:rsidP="00BF484C">
            <w:pPr>
              <w:pStyle w:val="ECVLeftDetails"/>
            </w:pPr>
          </w:p>
          <w:p w14:paraId="4F14F068" w14:textId="60E40629" w:rsidR="00BF484C" w:rsidRPr="004E3B25" w:rsidRDefault="00BF484C" w:rsidP="00BF484C">
            <w:pPr>
              <w:pStyle w:val="ECVLeftDetails"/>
            </w:pPr>
            <w:r w:rsidRPr="002649DE">
              <w:rPr>
                <w:lang w:val="de-DE"/>
              </w:rPr>
              <w:t>Семинари</w:t>
            </w:r>
          </w:p>
          <w:p w14:paraId="0D9EED2D" w14:textId="77777777" w:rsidR="00BF484C" w:rsidRPr="004E3B25" w:rsidRDefault="00BF484C" w:rsidP="00BF484C">
            <w:pPr>
              <w:pStyle w:val="ECVLeftDetails"/>
            </w:pPr>
          </w:p>
          <w:p w14:paraId="2E368D27" w14:textId="77777777" w:rsidR="00BF484C" w:rsidRPr="004E3B25" w:rsidRDefault="00BF484C" w:rsidP="00BF484C">
            <w:pPr>
              <w:pStyle w:val="ECVLeftDetails"/>
            </w:pPr>
          </w:p>
          <w:p w14:paraId="7157AA42" w14:textId="77777777" w:rsidR="00BF484C" w:rsidRPr="004E3B25" w:rsidRDefault="00BF484C" w:rsidP="00BF484C">
            <w:pPr>
              <w:pStyle w:val="ECVLeftDetails"/>
            </w:pPr>
          </w:p>
          <w:p w14:paraId="4AA848BC" w14:textId="77777777" w:rsidR="00BF484C" w:rsidRPr="004E3B25" w:rsidRDefault="00BF484C" w:rsidP="00BF484C">
            <w:pPr>
              <w:pStyle w:val="ECVLeftDetails"/>
            </w:pPr>
          </w:p>
          <w:p w14:paraId="62290030" w14:textId="77777777" w:rsidR="00BF484C" w:rsidRPr="004E3B25" w:rsidRDefault="00BF484C" w:rsidP="00BF484C">
            <w:pPr>
              <w:pStyle w:val="ECVLeftDetails"/>
            </w:pPr>
          </w:p>
          <w:p w14:paraId="76A37447" w14:textId="59F90E7F" w:rsidR="00BF484C" w:rsidRPr="00CD547B" w:rsidRDefault="00BF484C" w:rsidP="00BF484C">
            <w:pPr>
              <w:pStyle w:val="ECVLeftHeading"/>
              <w:rPr>
                <w:caps w:val="0"/>
                <w:lang w:val="bg-BG"/>
              </w:rPr>
            </w:pPr>
            <w:r w:rsidRPr="002649DE">
              <w:rPr>
                <w:lang w:val="bg-BG"/>
              </w:rPr>
              <w:t>Отличия и награди</w:t>
            </w:r>
          </w:p>
        </w:tc>
        <w:tc>
          <w:tcPr>
            <w:tcW w:w="7540" w:type="dxa"/>
            <w:shd w:val="clear" w:color="auto" w:fill="auto"/>
          </w:tcPr>
          <w:p w14:paraId="42AE0EE7" w14:textId="77777777" w:rsidR="00BF484C" w:rsidRPr="00BF484C" w:rsidRDefault="00BF484C" w:rsidP="00BF484C">
            <w:pPr>
              <w:pStyle w:val="ECVSectionDetails"/>
              <w:rPr>
                <w:rFonts w:ascii="Times New Roman" w:hAnsi="Times New Roman" w:cs="Times New Roman"/>
                <w:lang w:val="bg-BG"/>
              </w:rPr>
            </w:pPr>
          </w:p>
          <w:p w14:paraId="2A7E9BEC" w14:textId="77777777" w:rsidR="00BF484C" w:rsidRPr="00BF484C" w:rsidRDefault="00BF484C" w:rsidP="00BF484C">
            <w:pPr>
              <w:pStyle w:val="ECVSectionDetails"/>
              <w:rPr>
                <w:rFonts w:ascii="Times New Roman" w:hAnsi="Times New Roman" w:cs="Times New Roman"/>
                <w:sz w:val="24"/>
                <w:lang w:val="bg-BG"/>
              </w:rPr>
            </w:pPr>
            <w:r w:rsidRPr="00BF484C">
              <w:rPr>
                <w:rFonts w:ascii="Times New Roman" w:hAnsi="Times New Roman" w:cs="Times New Roman"/>
                <w:sz w:val="24"/>
                <w:lang w:val="bg-BG"/>
              </w:rPr>
              <w:t xml:space="preserve">2011             Специализирани роботи за работа в неструктурирана среда, </w:t>
            </w:r>
          </w:p>
          <w:p w14:paraId="563064B4" w14:textId="77777777" w:rsidR="00BF484C" w:rsidRPr="00BF484C" w:rsidRDefault="00BF484C" w:rsidP="00BF484C">
            <w:pPr>
              <w:pStyle w:val="ECVSectionDetails"/>
              <w:rPr>
                <w:rFonts w:ascii="Times New Roman" w:hAnsi="Times New Roman" w:cs="Times New Roman"/>
                <w:sz w:val="24"/>
                <w:lang w:val="bg-BG"/>
              </w:rPr>
            </w:pPr>
            <w:r w:rsidRPr="00BF484C">
              <w:rPr>
                <w:rFonts w:ascii="Times New Roman" w:hAnsi="Times New Roman" w:cs="Times New Roman"/>
                <w:sz w:val="24"/>
                <w:lang w:val="bg-BG"/>
              </w:rPr>
              <w:t>2010             Анализ на  мехатронни роботизирани комплекси, Качествен контрол на процеса</w:t>
            </w:r>
          </w:p>
          <w:p w14:paraId="19944188" w14:textId="77777777" w:rsidR="00BF484C" w:rsidRPr="00BF484C" w:rsidRDefault="00BF484C" w:rsidP="00BF484C">
            <w:pPr>
              <w:pStyle w:val="ECVSectionDetails"/>
              <w:rPr>
                <w:rFonts w:ascii="Times New Roman" w:hAnsi="Times New Roman" w:cs="Times New Roman"/>
                <w:sz w:val="24"/>
                <w:lang w:val="bg-BG"/>
              </w:rPr>
            </w:pPr>
            <w:r w:rsidRPr="00BF484C">
              <w:rPr>
                <w:rFonts w:ascii="Times New Roman" w:hAnsi="Times New Roman" w:cs="Times New Roman"/>
                <w:sz w:val="24"/>
                <w:lang w:val="bg-BG"/>
              </w:rPr>
              <w:t>2009-2010  “Мехатронни устройства в  неконвенционална среда ”</w:t>
            </w:r>
          </w:p>
          <w:p w14:paraId="67A2C6B6" w14:textId="77777777" w:rsidR="00BF484C" w:rsidRPr="00BF484C" w:rsidRDefault="00BF484C" w:rsidP="00BF484C">
            <w:pPr>
              <w:pStyle w:val="ECVSectionDetails"/>
              <w:rPr>
                <w:rFonts w:ascii="Times New Roman" w:hAnsi="Times New Roman" w:cs="Times New Roman"/>
                <w:sz w:val="24"/>
                <w:lang w:val="bg-BG"/>
              </w:rPr>
            </w:pPr>
            <w:r w:rsidRPr="00BF484C">
              <w:rPr>
                <w:rFonts w:ascii="Times New Roman" w:hAnsi="Times New Roman" w:cs="Times New Roman"/>
                <w:sz w:val="24"/>
                <w:lang w:val="bg-BG"/>
              </w:rPr>
              <w:t xml:space="preserve">2008            Специализирани приложение в Мехатрониката и Роботиката </w:t>
            </w:r>
          </w:p>
          <w:p w14:paraId="6AAE18D2" w14:textId="77777777" w:rsidR="00BF484C" w:rsidRPr="00BF484C" w:rsidRDefault="00BF484C" w:rsidP="00BF484C">
            <w:pPr>
              <w:pStyle w:val="ECVSectionDetails"/>
              <w:rPr>
                <w:rFonts w:ascii="Times New Roman" w:hAnsi="Times New Roman" w:cs="Times New Roman"/>
                <w:sz w:val="24"/>
                <w:lang w:val="bg-BG"/>
              </w:rPr>
            </w:pPr>
            <w:r w:rsidRPr="00BF484C">
              <w:rPr>
                <w:rFonts w:ascii="Times New Roman" w:hAnsi="Times New Roman" w:cs="Times New Roman"/>
                <w:sz w:val="24"/>
                <w:lang w:val="bg-BG"/>
              </w:rPr>
              <w:t xml:space="preserve">2007           Разработване и приложения на  Мехатронни системи и задвижвния  </w:t>
            </w:r>
          </w:p>
          <w:p w14:paraId="33FB0EED" w14:textId="77777777" w:rsidR="00BF484C" w:rsidRPr="00BF484C" w:rsidRDefault="00BF484C" w:rsidP="00BF484C">
            <w:pPr>
              <w:pStyle w:val="ECVSectionDetails"/>
              <w:rPr>
                <w:rFonts w:ascii="Times New Roman" w:hAnsi="Times New Roman" w:cs="Times New Roman"/>
                <w:sz w:val="24"/>
                <w:lang w:val="bg-BG"/>
              </w:rPr>
            </w:pPr>
            <w:r w:rsidRPr="00BF484C">
              <w:rPr>
                <w:rFonts w:ascii="Times New Roman" w:hAnsi="Times New Roman" w:cs="Times New Roman"/>
                <w:sz w:val="24"/>
                <w:lang w:val="bg-BG"/>
              </w:rPr>
              <w:t>2007          “ Мепатронни системи - медицинскиl и  индустриални приложения</w:t>
            </w:r>
          </w:p>
          <w:p w14:paraId="41785D62" w14:textId="77777777" w:rsidR="00BF484C" w:rsidRPr="00BF484C" w:rsidRDefault="00BF484C" w:rsidP="00BF484C">
            <w:pPr>
              <w:pStyle w:val="ECVSectionDetails"/>
              <w:rPr>
                <w:rFonts w:ascii="Times New Roman" w:hAnsi="Times New Roman" w:cs="Times New Roman"/>
                <w:sz w:val="24"/>
                <w:lang w:val="bg-BG"/>
              </w:rPr>
            </w:pPr>
          </w:p>
          <w:p w14:paraId="41A356C9" w14:textId="77777777" w:rsidR="00BF484C" w:rsidRPr="00BF484C" w:rsidRDefault="00BF484C" w:rsidP="00BF484C">
            <w:pPr>
              <w:pStyle w:val="ECVSectionDetails"/>
              <w:rPr>
                <w:rFonts w:ascii="Times New Roman" w:hAnsi="Times New Roman" w:cs="Times New Roman"/>
                <w:sz w:val="24"/>
                <w:lang w:val="bg-BG"/>
              </w:rPr>
            </w:pPr>
            <w:r w:rsidRPr="00BF484C">
              <w:rPr>
                <w:rFonts w:ascii="Times New Roman" w:hAnsi="Times New Roman" w:cs="Times New Roman"/>
                <w:sz w:val="24"/>
                <w:lang w:val="bg-BG"/>
              </w:rPr>
              <w:t xml:space="preserve">Заглавие: Система за анализ и контрол на механичните свойства на биологичните тъкани  </w:t>
            </w:r>
          </w:p>
          <w:p w14:paraId="32454339" w14:textId="77777777" w:rsidR="00BF484C" w:rsidRPr="00BF484C" w:rsidRDefault="00BF484C" w:rsidP="00BF484C">
            <w:pPr>
              <w:pStyle w:val="ECVSectionDetails"/>
              <w:rPr>
                <w:rFonts w:ascii="Times New Roman" w:hAnsi="Times New Roman" w:cs="Times New Roman"/>
                <w:sz w:val="24"/>
                <w:lang w:val="bg-BG"/>
              </w:rPr>
            </w:pPr>
            <w:r w:rsidRPr="00BF484C">
              <w:rPr>
                <w:rFonts w:ascii="Times New Roman" w:hAnsi="Times New Roman" w:cs="Times New Roman"/>
                <w:sz w:val="24"/>
                <w:lang w:val="bg-BG"/>
              </w:rPr>
              <w:t>Номер: 4347/</w:t>
            </w:r>
            <w:r w:rsidRPr="00BF484C">
              <w:rPr>
                <w:rFonts w:ascii="Times New Roman" w:hAnsi="Times New Roman" w:cs="Times New Roman"/>
                <w:sz w:val="24"/>
                <w:lang w:val="de-DE"/>
              </w:rPr>
              <w:t>BG</w:t>
            </w:r>
            <w:r w:rsidRPr="00BF484C">
              <w:rPr>
                <w:rFonts w:ascii="Times New Roman" w:hAnsi="Times New Roman" w:cs="Times New Roman"/>
                <w:sz w:val="24"/>
                <w:lang w:val="bg-BG"/>
              </w:rPr>
              <w:t>/</w:t>
            </w:r>
            <w:r w:rsidRPr="00BF484C">
              <w:rPr>
                <w:rFonts w:ascii="Times New Roman" w:hAnsi="Times New Roman" w:cs="Times New Roman"/>
                <w:sz w:val="24"/>
                <w:lang w:val="de-DE"/>
              </w:rPr>
              <w:t>U</w:t>
            </w:r>
            <w:r w:rsidRPr="00BF484C">
              <w:rPr>
                <w:rFonts w:ascii="Times New Roman" w:hAnsi="Times New Roman" w:cs="Times New Roman"/>
                <w:sz w:val="24"/>
                <w:lang w:val="bg-BG"/>
              </w:rPr>
              <w:t>/2019/4347-[5]/28.11.2023 / 30.05.2019</w:t>
            </w:r>
          </w:p>
          <w:p w14:paraId="2630B242" w14:textId="77777777" w:rsidR="00BF484C" w:rsidRPr="00BF484C" w:rsidRDefault="00BF484C" w:rsidP="00BF484C">
            <w:pPr>
              <w:pStyle w:val="ECVSectionDetails"/>
              <w:rPr>
                <w:rFonts w:ascii="Times New Roman" w:hAnsi="Times New Roman" w:cs="Times New Roman"/>
                <w:sz w:val="24"/>
                <w:lang w:val="bg-BG"/>
              </w:rPr>
            </w:pPr>
          </w:p>
          <w:p w14:paraId="35334B92" w14:textId="77777777" w:rsidR="00BF484C" w:rsidRPr="00BF484C" w:rsidRDefault="00BF484C" w:rsidP="00BF484C">
            <w:pPr>
              <w:pStyle w:val="ECVSectionDetails"/>
              <w:rPr>
                <w:rFonts w:ascii="Times New Roman" w:hAnsi="Times New Roman" w:cs="Times New Roman"/>
                <w:sz w:val="24"/>
                <w:lang w:val="bg-BG"/>
              </w:rPr>
            </w:pPr>
            <w:r w:rsidRPr="00BF484C">
              <w:rPr>
                <w:rFonts w:ascii="Times New Roman" w:hAnsi="Times New Roman" w:cs="Times New Roman"/>
                <w:sz w:val="24"/>
                <w:lang w:val="bg-BG"/>
              </w:rPr>
              <w:t>Полезен модел Номер: 3323/31.10.2019</w:t>
            </w:r>
          </w:p>
          <w:p w14:paraId="0BE6DF5B" w14:textId="77777777" w:rsidR="00BF484C" w:rsidRPr="00BF484C" w:rsidRDefault="00BF484C" w:rsidP="00BF484C">
            <w:pPr>
              <w:pStyle w:val="ECVSectionDetails"/>
              <w:rPr>
                <w:rFonts w:ascii="Times New Roman" w:hAnsi="Times New Roman" w:cs="Times New Roman"/>
                <w:sz w:val="24"/>
                <w:lang w:val="en-US"/>
              </w:rPr>
            </w:pPr>
            <w:r w:rsidRPr="00BF484C">
              <w:rPr>
                <w:rFonts w:ascii="Times New Roman" w:hAnsi="Times New Roman" w:cs="Times New Roman"/>
                <w:sz w:val="24"/>
                <w:lang w:val="en-US"/>
              </w:rPr>
              <w:t>Applicant: Institute of Information and Communication Technologies, Bulgarian Academy of Sciences</w:t>
            </w:r>
          </w:p>
          <w:p w14:paraId="33136C31" w14:textId="77777777" w:rsidR="00BF484C" w:rsidRPr="00BF484C" w:rsidRDefault="00BF484C" w:rsidP="00BF484C">
            <w:pPr>
              <w:pStyle w:val="ECVSectionDetails"/>
              <w:rPr>
                <w:rFonts w:ascii="Times New Roman" w:hAnsi="Times New Roman" w:cs="Times New Roman"/>
                <w:sz w:val="24"/>
                <w:lang w:val="en-US"/>
              </w:rPr>
            </w:pPr>
            <w:r w:rsidRPr="00BF484C">
              <w:rPr>
                <w:rFonts w:ascii="Times New Roman" w:hAnsi="Times New Roman" w:cs="Times New Roman"/>
                <w:sz w:val="24"/>
                <w:lang w:val="en-US"/>
              </w:rPr>
              <w:t xml:space="preserve">Inventors: </w:t>
            </w:r>
            <w:proofErr w:type="spellStart"/>
            <w:r w:rsidRPr="00BF484C">
              <w:rPr>
                <w:rFonts w:ascii="Times New Roman" w:hAnsi="Times New Roman" w:cs="Times New Roman"/>
                <w:sz w:val="24"/>
                <w:lang w:val="en-US"/>
              </w:rPr>
              <w:t>Veronika</w:t>
            </w:r>
            <w:proofErr w:type="spellEnd"/>
            <w:r w:rsidRPr="00BF484C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BF484C">
              <w:rPr>
                <w:rFonts w:ascii="Times New Roman" w:hAnsi="Times New Roman" w:cs="Times New Roman"/>
                <w:sz w:val="24"/>
                <w:lang w:val="en-US"/>
              </w:rPr>
              <w:t>Ivanova</w:t>
            </w:r>
            <w:proofErr w:type="spellEnd"/>
            <w:r w:rsidRPr="00BF484C">
              <w:rPr>
                <w:rFonts w:ascii="Times New Roman" w:hAnsi="Times New Roman" w:cs="Times New Roman"/>
                <w:sz w:val="24"/>
                <w:lang w:val="en-US"/>
              </w:rPr>
              <w:t xml:space="preserve">, </w:t>
            </w:r>
            <w:proofErr w:type="spellStart"/>
            <w:r w:rsidRPr="00BF484C">
              <w:rPr>
                <w:rFonts w:ascii="Times New Roman" w:hAnsi="Times New Roman" w:cs="Times New Roman"/>
                <w:sz w:val="24"/>
                <w:lang w:val="en-US"/>
              </w:rPr>
              <w:t>Dichko</w:t>
            </w:r>
            <w:proofErr w:type="spellEnd"/>
            <w:r w:rsidRPr="00BF484C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BF484C">
              <w:rPr>
                <w:rFonts w:ascii="Times New Roman" w:hAnsi="Times New Roman" w:cs="Times New Roman"/>
                <w:sz w:val="24"/>
                <w:lang w:val="en-US"/>
              </w:rPr>
              <w:t>Bachvarov</w:t>
            </w:r>
            <w:proofErr w:type="spellEnd"/>
            <w:r w:rsidRPr="00BF484C">
              <w:rPr>
                <w:rFonts w:ascii="Times New Roman" w:hAnsi="Times New Roman" w:cs="Times New Roman"/>
                <w:sz w:val="24"/>
                <w:lang w:val="en-US"/>
              </w:rPr>
              <w:t xml:space="preserve">, </w:t>
            </w:r>
            <w:proofErr w:type="spellStart"/>
            <w:r w:rsidRPr="00BF484C">
              <w:rPr>
                <w:rFonts w:ascii="Times New Roman" w:hAnsi="Times New Roman" w:cs="Times New Roman"/>
                <w:sz w:val="24"/>
                <w:lang w:val="en-US"/>
              </w:rPr>
              <w:t>Ani</w:t>
            </w:r>
            <w:proofErr w:type="spellEnd"/>
            <w:r w:rsidRPr="00BF484C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BF484C">
              <w:rPr>
                <w:rFonts w:ascii="Times New Roman" w:hAnsi="Times New Roman" w:cs="Times New Roman"/>
                <w:sz w:val="24"/>
                <w:lang w:val="en-US"/>
              </w:rPr>
              <w:t>Boneva</w:t>
            </w:r>
            <w:proofErr w:type="spellEnd"/>
            <w:r w:rsidRPr="00BF484C">
              <w:rPr>
                <w:rFonts w:ascii="Times New Roman" w:hAnsi="Times New Roman" w:cs="Times New Roman"/>
                <w:sz w:val="24"/>
                <w:lang w:val="en-US"/>
              </w:rPr>
              <w:t xml:space="preserve">, Rumen Andreev, Nina </w:t>
            </w:r>
            <w:proofErr w:type="spellStart"/>
            <w:r w:rsidRPr="00BF484C">
              <w:rPr>
                <w:rFonts w:ascii="Times New Roman" w:hAnsi="Times New Roman" w:cs="Times New Roman"/>
                <w:sz w:val="24"/>
                <w:lang w:val="en-US"/>
              </w:rPr>
              <w:t>Dobrinkova</w:t>
            </w:r>
            <w:proofErr w:type="spellEnd"/>
            <w:r w:rsidRPr="00BF484C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  <w:p w14:paraId="0B2A6E3E" w14:textId="77777777" w:rsidR="00BF484C" w:rsidRPr="00BF484C" w:rsidRDefault="00BF484C" w:rsidP="00BF484C">
            <w:pPr>
              <w:pStyle w:val="ECVSectionDetails"/>
              <w:rPr>
                <w:rFonts w:ascii="Times New Roman" w:hAnsi="Times New Roman" w:cs="Times New Roman"/>
                <w:sz w:val="24"/>
                <w:lang w:val="en-US"/>
              </w:rPr>
            </w:pPr>
            <w:r w:rsidRPr="00BF484C">
              <w:rPr>
                <w:rFonts w:ascii="Times New Roman" w:hAnsi="Times New Roman" w:cs="Times New Roman"/>
                <w:sz w:val="24"/>
                <w:lang w:val="en-US"/>
              </w:rPr>
              <w:t>Publications: bulletin 11.1/15.11.2019, p. 6293, and bulletin 12.1/16.12.2019, pp. 6622 – 6631.</w:t>
            </w:r>
          </w:p>
          <w:p w14:paraId="75D3FD36" w14:textId="77777777" w:rsidR="00BF484C" w:rsidRPr="00BF484C" w:rsidRDefault="00BF484C" w:rsidP="00BF484C">
            <w:pPr>
              <w:pStyle w:val="ECVSectionDetails"/>
              <w:rPr>
                <w:rFonts w:ascii="Times New Roman" w:hAnsi="Times New Roman" w:cs="Times New Roman"/>
                <w:sz w:val="24"/>
                <w:lang w:val="en-US"/>
              </w:rPr>
            </w:pPr>
            <w:r w:rsidRPr="00BF484C">
              <w:rPr>
                <w:rFonts w:ascii="Times New Roman" w:hAnsi="Times New Roman" w:cs="Times New Roman"/>
                <w:sz w:val="24"/>
                <w:lang w:val="en-US"/>
              </w:rPr>
              <w:t xml:space="preserve">URL: https://bulletin.bpo.bg/2019/binder-2019-11-15.pdf </w:t>
            </w:r>
          </w:p>
          <w:p w14:paraId="60A605C3" w14:textId="77777777" w:rsidR="00BF484C" w:rsidRPr="00BF484C" w:rsidRDefault="00BF484C" w:rsidP="00BF484C">
            <w:pPr>
              <w:pStyle w:val="ECVSectionDetails"/>
              <w:rPr>
                <w:rFonts w:ascii="Times New Roman" w:hAnsi="Times New Roman" w:cs="Times New Roman"/>
                <w:sz w:val="24"/>
                <w:lang w:val="en-US"/>
              </w:rPr>
            </w:pPr>
            <w:r w:rsidRPr="00BF484C">
              <w:rPr>
                <w:rFonts w:ascii="Times New Roman" w:hAnsi="Times New Roman" w:cs="Times New Roman"/>
                <w:sz w:val="24"/>
                <w:lang w:val="en-US"/>
              </w:rPr>
              <w:t>URL: https://bulletin.bpo.bg/2019/binder-2019-12-16.pdf</w:t>
            </w:r>
          </w:p>
          <w:p w14:paraId="5C380180" w14:textId="77777777" w:rsidR="00BF484C" w:rsidRPr="00BF484C" w:rsidRDefault="00BF484C" w:rsidP="00BF484C">
            <w:pPr>
              <w:pStyle w:val="ECVSectionDetails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14:paraId="6B9E6869" w14:textId="77777777" w:rsidR="00BF484C" w:rsidRPr="00BF484C" w:rsidRDefault="00BF484C" w:rsidP="00BF484C">
            <w:pPr>
              <w:pStyle w:val="ECVSectionDetails"/>
              <w:rPr>
                <w:rFonts w:ascii="Times New Roman" w:hAnsi="Times New Roman" w:cs="Times New Roman"/>
                <w:sz w:val="24"/>
                <w:lang w:val="en-US"/>
              </w:rPr>
            </w:pPr>
            <w:r w:rsidRPr="00BF484C">
              <w:rPr>
                <w:rFonts w:ascii="Times New Roman" w:hAnsi="Times New Roman" w:cs="Times New Roman"/>
                <w:sz w:val="24"/>
                <w:lang w:val="en-US"/>
              </w:rPr>
              <w:t>International Conference of Manufacturing Systems 2012, 2013, 2018,Bucorest Romania,</w:t>
            </w:r>
          </w:p>
          <w:p w14:paraId="371866FA" w14:textId="77777777" w:rsidR="00BF484C" w:rsidRPr="00BF484C" w:rsidRDefault="00BF484C" w:rsidP="00BF484C">
            <w:pPr>
              <w:pStyle w:val="ECVSectionDetails"/>
              <w:rPr>
                <w:rFonts w:ascii="Times New Roman" w:hAnsi="Times New Roman" w:cs="Times New Roman"/>
                <w:sz w:val="24"/>
                <w:lang w:val="en-US"/>
              </w:rPr>
            </w:pPr>
            <w:r w:rsidRPr="00BF484C">
              <w:rPr>
                <w:rFonts w:ascii="Times New Roman" w:hAnsi="Times New Roman" w:cs="Times New Roman"/>
                <w:sz w:val="24"/>
                <w:lang w:val="en-US"/>
              </w:rPr>
              <w:t xml:space="preserve">International Conference “Big Data, Knowledge and Control Systems Engineering 2018 2019 2020 </w:t>
            </w:r>
          </w:p>
          <w:p w14:paraId="3E334EC6" w14:textId="77777777" w:rsidR="00BF484C" w:rsidRPr="00BF484C" w:rsidRDefault="00BF484C" w:rsidP="00BF484C">
            <w:pPr>
              <w:pStyle w:val="ECVSectionDetails"/>
              <w:rPr>
                <w:rFonts w:ascii="Times New Roman" w:hAnsi="Times New Roman" w:cs="Times New Roman"/>
                <w:sz w:val="24"/>
                <w:lang w:val="en-US"/>
              </w:rPr>
            </w:pPr>
            <w:r w:rsidRPr="00BF484C">
              <w:rPr>
                <w:rFonts w:ascii="Times New Roman" w:hAnsi="Times New Roman" w:cs="Times New Roman"/>
                <w:sz w:val="24"/>
                <w:lang w:val="en-US"/>
              </w:rPr>
              <w:t xml:space="preserve">2021,2023 Sofia Bulgaria, </w:t>
            </w:r>
          </w:p>
          <w:p w14:paraId="5161E67C" w14:textId="77777777" w:rsidR="00BF484C" w:rsidRPr="00BF484C" w:rsidRDefault="00BF484C" w:rsidP="00BF484C">
            <w:pPr>
              <w:pStyle w:val="ECVSectionDetails"/>
              <w:rPr>
                <w:rFonts w:ascii="Times New Roman" w:hAnsi="Times New Roman" w:cs="Times New Roman"/>
                <w:sz w:val="24"/>
                <w:lang w:val="en-US"/>
              </w:rPr>
            </w:pPr>
            <w:r w:rsidRPr="00BF484C">
              <w:rPr>
                <w:rFonts w:ascii="Times New Roman" w:hAnsi="Times New Roman" w:cs="Times New Roman"/>
                <w:sz w:val="24"/>
                <w:lang w:val="en-US"/>
              </w:rPr>
              <w:t xml:space="preserve">International MATEC Web of Conferences 2019 Varna Bulgaria </w:t>
            </w:r>
          </w:p>
          <w:p w14:paraId="33D3F3BF" w14:textId="77777777" w:rsidR="00BF484C" w:rsidRPr="00BF484C" w:rsidRDefault="00BF484C" w:rsidP="00BF484C">
            <w:pPr>
              <w:pStyle w:val="ECVSectionDetails"/>
              <w:rPr>
                <w:rFonts w:ascii="Times New Roman" w:hAnsi="Times New Roman" w:cs="Times New Roman"/>
                <w:sz w:val="24"/>
                <w:lang w:val="en-US"/>
              </w:rPr>
            </w:pPr>
            <w:r w:rsidRPr="00BF484C">
              <w:rPr>
                <w:rFonts w:ascii="Times New Roman" w:hAnsi="Times New Roman" w:cs="Times New Roman"/>
                <w:sz w:val="24"/>
                <w:lang w:val="en-US"/>
              </w:rPr>
              <w:lastRenderedPageBreak/>
              <w:t xml:space="preserve"> International Conference of Automatics and Informatics. October 2024 Varna Bulgaria</w:t>
            </w:r>
          </w:p>
          <w:p w14:paraId="653AB1EA" w14:textId="77777777" w:rsidR="00BF484C" w:rsidRPr="00BF484C" w:rsidRDefault="00BF484C" w:rsidP="00BF484C">
            <w:pPr>
              <w:pStyle w:val="ECVSectionDetails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14:paraId="17C83B72" w14:textId="77777777" w:rsidR="00BF484C" w:rsidRPr="004E3B25" w:rsidRDefault="00BF484C" w:rsidP="00BF484C">
            <w:pPr>
              <w:pStyle w:val="ECVSectionDetails"/>
              <w:rPr>
                <w:rFonts w:ascii="Times New Roman" w:hAnsi="Times New Roman" w:cs="Times New Roman"/>
                <w:sz w:val="24"/>
                <w:lang w:val="en-US"/>
              </w:rPr>
            </w:pPr>
            <w:r w:rsidRPr="00BF484C">
              <w:rPr>
                <w:rFonts w:ascii="Times New Roman" w:hAnsi="Times New Roman" w:cs="Times New Roman"/>
                <w:sz w:val="24"/>
                <w:lang w:val="de-DE"/>
              </w:rPr>
              <w:t>Организатор</w:t>
            </w:r>
            <w:r w:rsidRPr="004E3B25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BF484C">
              <w:rPr>
                <w:rFonts w:ascii="Times New Roman" w:hAnsi="Times New Roman" w:cs="Times New Roman"/>
                <w:sz w:val="24"/>
                <w:lang w:val="de-DE"/>
              </w:rPr>
              <w:t>на</w:t>
            </w:r>
            <w:r w:rsidRPr="004E3B25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BF484C">
              <w:rPr>
                <w:rFonts w:ascii="Times New Roman" w:hAnsi="Times New Roman" w:cs="Times New Roman"/>
                <w:sz w:val="24"/>
                <w:lang w:val="de-DE"/>
              </w:rPr>
              <w:t>Семинар</w:t>
            </w:r>
            <w:r w:rsidRPr="004E3B25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BF484C">
              <w:rPr>
                <w:rFonts w:ascii="Times New Roman" w:hAnsi="Times New Roman" w:cs="Times New Roman"/>
                <w:sz w:val="24"/>
                <w:lang w:val="de-DE"/>
              </w:rPr>
              <w:t>Медицина</w:t>
            </w:r>
            <w:r w:rsidRPr="004E3B25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BF484C">
              <w:rPr>
                <w:rFonts w:ascii="Times New Roman" w:hAnsi="Times New Roman" w:cs="Times New Roman"/>
                <w:sz w:val="24"/>
                <w:lang w:val="de-DE"/>
              </w:rPr>
              <w:t>Мехатроника</w:t>
            </w:r>
            <w:r w:rsidRPr="004E3B25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BF484C">
              <w:rPr>
                <w:rFonts w:ascii="Times New Roman" w:hAnsi="Times New Roman" w:cs="Times New Roman"/>
                <w:sz w:val="24"/>
                <w:lang w:val="de-DE"/>
              </w:rPr>
              <w:t>Иновации</w:t>
            </w:r>
            <w:r w:rsidRPr="004E3B25">
              <w:rPr>
                <w:rFonts w:ascii="Times New Roman" w:hAnsi="Times New Roman" w:cs="Times New Roman"/>
                <w:sz w:val="24"/>
                <w:lang w:val="en-US"/>
              </w:rPr>
              <w:t xml:space="preserve">, 18 </w:t>
            </w:r>
            <w:r w:rsidRPr="00BF484C">
              <w:rPr>
                <w:rFonts w:ascii="Times New Roman" w:hAnsi="Times New Roman" w:cs="Times New Roman"/>
                <w:sz w:val="24"/>
                <w:lang w:val="de-DE"/>
              </w:rPr>
              <w:t>Април</w:t>
            </w:r>
            <w:r w:rsidRPr="004E3B25">
              <w:rPr>
                <w:rFonts w:ascii="Times New Roman" w:hAnsi="Times New Roman" w:cs="Times New Roman"/>
                <w:sz w:val="24"/>
                <w:lang w:val="en-US"/>
              </w:rPr>
              <w:t>. 2008</w:t>
            </w:r>
            <w:r w:rsidRPr="00BF484C">
              <w:rPr>
                <w:rFonts w:ascii="Times New Roman" w:hAnsi="Times New Roman" w:cs="Times New Roman"/>
                <w:sz w:val="24"/>
                <w:lang w:val="de-DE"/>
              </w:rPr>
              <w:t>г</w:t>
            </w:r>
            <w:r w:rsidRPr="004E3B25">
              <w:rPr>
                <w:rFonts w:ascii="Times New Roman" w:hAnsi="Times New Roman" w:cs="Times New Roman"/>
                <w:sz w:val="24"/>
                <w:lang w:val="en-US"/>
              </w:rPr>
              <w:t xml:space="preserve">  </w:t>
            </w:r>
            <w:r w:rsidRPr="00BF484C">
              <w:rPr>
                <w:rFonts w:ascii="Times New Roman" w:hAnsi="Times New Roman" w:cs="Times New Roman"/>
                <w:sz w:val="24"/>
                <w:lang w:val="de-DE"/>
              </w:rPr>
              <w:t>ЦЛМП</w:t>
            </w:r>
            <w:r w:rsidRPr="004E3B25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BF484C">
              <w:rPr>
                <w:rFonts w:ascii="Times New Roman" w:hAnsi="Times New Roman" w:cs="Times New Roman"/>
                <w:sz w:val="24"/>
                <w:lang w:val="de-DE"/>
              </w:rPr>
              <w:t>и</w:t>
            </w:r>
            <w:r w:rsidRPr="004E3B25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BF484C">
              <w:rPr>
                <w:rFonts w:ascii="Times New Roman" w:hAnsi="Times New Roman" w:cs="Times New Roman"/>
                <w:sz w:val="24"/>
                <w:lang w:val="de-DE"/>
              </w:rPr>
              <w:t>ГИС</w:t>
            </w:r>
            <w:r w:rsidRPr="004E3B25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BF484C">
              <w:rPr>
                <w:rFonts w:ascii="Times New Roman" w:hAnsi="Times New Roman" w:cs="Times New Roman"/>
                <w:sz w:val="24"/>
                <w:lang w:val="de-DE"/>
              </w:rPr>
              <w:t>Трансфер</w:t>
            </w:r>
            <w:r w:rsidRPr="004E3B25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r w:rsidRPr="00BF484C">
              <w:rPr>
                <w:rFonts w:ascii="Times New Roman" w:hAnsi="Times New Roman" w:cs="Times New Roman"/>
                <w:sz w:val="24"/>
                <w:lang w:val="de-DE"/>
              </w:rPr>
              <w:t>Център</w:t>
            </w:r>
            <w:r w:rsidRPr="004E3B25">
              <w:rPr>
                <w:rFonts w:ascii="Times New Roman" w:hAnsi="Times New Roman" w:cs="Times New Roman"/>
                <w:sz w:val="24"/>
                <w:lang w:val="en-US"/>
              </w:rPr>
              <w:t xml:space="preserve">  </w:t>
            </w:r>
            <w:hyperlink r:id="rId18" w:history="1">
              <w:r w:rsidRPr="004E3B25">
                <w:rPr>
                  <w:rStyle w:val="Hyperlink"/>
                  <w:rFonts w:ascii="Times New Roman" w:hAnsi="Times New Roman" w:cs="Times New Roman"/>
                  <w:sz w:val="24"/>
                  <w:lang w:val="en-US"/>
                </w:rPr>
                <w:t>http://www.bas.bg/fce/001/0145/files/sbul-282.pdf</w:t>
              </w:r>
            </w:hyperlink>
            <w:r w:rsidRPr="004E3B25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  <w:p w14:paraId="779D4B4B" w14:textId="77777777" w:rsidR="00BF484C" w:rsidRPr="004E3B25" w:rsidRDefault="00BF484C" w:rsidP="00BF484C">
            <w:pPr>
              <w:pStyle w:val="ECVSectionDetails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14:paraId="685E7601" w14:textId="77777777" w:rsidR="00BF484C" w:rsidRPr="004E3B25" w:rsidRDefault="00BF484C" w:rsidP="00BF484C">
            <w:pPr>
              <w:pStyle w:val="ECVSectionDetails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14:paraId="0AE1E4A6" w14:textId="77777777" w:rsidR="00BF484C" w:rsidRPr="00BF484C" w:rsidRDefault="00BF484C" w:rsidP="00BF484C">
            <w:pPr>
              <w:pStyle w:val="ECVSectionDetails"/>
              <w:rPr>
                <w:rFonts w:ascii="Times New Roman" w:hAnsi="Times New Roman" w:cs="Times New Roman"/>
                <w:sz w:val="24"/>
                <w:lang w:val="bg-BG"/>
              </w:rPr>
            </w:pPr>
            <w:r w:rsidRPr="00BF484C">
              <w:rPr>
                <w:rFonts w:ascii="Times New Roman" w:hAnsi="Times New Roman" w:cs="Times New Roman"/>
                <w:sz w:val="24"/>
                <w:lang w:val="bg-BG"/>
              </w:rPr>
              <w:t>1.Award for original scientific work of a young scientist, Japan Foundation with Silk Road Museum and Bulgarian Academy of Sciences, November 2011</w:t>
            </w:r>
          </w:p>
          <w:p w14:paraId="170D7771" w14:textId="77777777" w:rsidR="00BF484C" w:rsidRPr="00BF484C" w:rsidRDefault="00BF484C" w:rsidP="00BF484C">
            <w:pPr>
              <w:pStyle w:val="ECVSectionDetails"/>
              <w:rPr>
                <w:rFonts w:ascii="Times New Roman" w:hAnsi="Times New Roman" w:cs="Times New Roman"/>
                <w:sz w:val="24"/>
                <w:lang w:val="bg-BG"/>
              </w:rPr>
            </w:pPr>
          </w:p>
          <w:p w14:paraId="7AABFA4C" w14:textId="77777777" w:rsidR="00BF484C" w:rsidRPr="004E3B25" w:rsidRDefault="00BF484C" w:rsidP="00BF484C">
            <w:pPr>
              <w:pStyle w:val="ECVSectionDetails"/>
              <w:rPr>
                <w:rFonts w:ascii="Times New Roman" w:hAnsi="Times New Roman" w:cs="Times New Roman"/>
                <w:sz w:val="24"/>
                <w:lang w:val="en-US"/>
              </w:rPr>
            </w:pPr>
            <w:r w:rsidRPr="00BF484C">
              <w:rPr>
                <w:rFonts w:ascii="Times New Roman" w:hAnsi="Times New Roman" w:cs="Times New Roman"/>
                <w:sz w:val="24"/>
                <w:lang w:val="bg-BG"/>
              </w:rPr>
              <w:t>2.Scholarship to the World Federation of Scientists, field of Medicine and Biotechnology, February 2012 - January 2013</w:t>
            </w:r>
          </w:p>
          <w:p w14:paraId="32AE240E" w14:textId="77777777" w:rsidR="00BF484C" w:rsidRPr="004E3B25" w:rsidRDefault="00BF484C" w:rsidP="00BF484C">
            <w:pPr>
              <w:pStyle w:val="ECVSectionDetails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14:paraId="5D5D14D7" w14:textId="77777777" w:rsidR="00BF484C" w:rsidRPr="004E3B25" w:rsidRDefault="00BF484C" w:rsidP="00BF484C">
            <w:pPr>
              <w:pStyle w:val="ECVSectionDetails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14:paraId="56F55C63" w14:textId="70A27438" w:rsidR="00BF484C" w:rsidRPr="00107DD3" w:rsidRDefault="00BF484C" w:rsidP="00BF484C">
            <w:pPr>
              <w:pStyle w:val="ECVSectionDetails"/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</w:pPr>
            <w:r w:rsidRPr="00107DD3">
              <w:rPr>
                <w:rFonts w:ascii="Times New Roman" w:hAnsi="Times New Roman" w:cs="Times New Roman"/>
                <w:b/>
                <w:bCs/>
                <w:sz w:val="24"/>
                <w:lang w:val="bg-BG"/>
              </w:rPr>
              <w:t>Приложени</w:t>
            </w:r>
            <w:r w:rsidRPr="00107DD3">
              <w:rPr>
                <w:rFonts w:ascii="Times New Roman" w:hAnsi="Times New Roman" w:cs="Times New Roman"/>
                <w:b/>
                <w:bCs/>
                <w:sz w:val="24"/>
                <w:lang w:val="en-US"/>
              </w:rPr>
              <w:t>я:</w:t>
            </w:r>
          </w:p>
          <w:p w14:paraId="1DE62B77" w14:textId="77777777" w:rsidR="00BF484C" w:rsidRPr="00BF484C" w:rsidRDefault="00BF484C" w:rsidP="00BF484C">
            <w:pPr>
              <w:pStyle w:val="ECVSectionDetails"/>
              <w:rPr>
                <w:rFonts w:ascii="Times New Roman" w:hAnsi="Times New Roman" w:cs="Times New Roman"/>
                <w:sz w:val="24"/>
                <w:lang w:val="bg-BG"/>
              </w:rPr>
            </w:pPr>
            <w:r w:rsidRPr="00BF484C">
              <w:rPr>
                <w:rFonts w:ascii="Times New Roman" w:hAnsi="Times New Roman" w:cs="Times New Roman"/>
                <w:sz w:val="24"/>
                <w:lang w:val="bg-BG"/>
              </w:rPr>
              <w:t>Копие от диплома за доктор</w:t>
            </w:r>
          </w:p>
          <w:p w14:paraId="221E447B" w14:textId="77777777" w:rsidR="00BF484C" w:rsidRPr="00BF484C" w:rsidRDefault="00BF484C" w:rsidP="00BF484C">
            <w:pPr>
              <w:pStyle w:val="ECVSectionDetails"/>
              <w:rPr>
                <w:rFonts w:ascii="Times New Roman" w:hAnsi="Times New Roman" w:cs="Times New Roman"/>
                <w:sz w:val="24"/>
                <w:lang w:val="bg-BG"/>
              </w:rPr>
            </w:pPr>
            <w:r w:rsidRPr="00BF484C">
              <w:rPr>
                <w:rFonts w:ascii="Times New Roman" w:hAnsi="Times New Roman" w:cs="Times New Roman"/>
                <w:sz w:val="24"/>
                <w:lang w:val="bg-BG"/>
              </w:rPr>
              <w:t>Копие от Награда за Млад учен</w:t>
            </w:r>
          </w:p>
          <w:p w14:paraId="7E35EAC3" w14:textId="77777777" w:rsidR="00BF484C" w:rsidRPr="00BF484C" w:rsidRDefault="00BF484C" w:rsidP="00BF484C">
            <w:pPr>
              <w:pStyle w:val="ECVSectionDetails"/>
              <w:rPr>
                <w:rFonts w:ascii="Times New Roman" w:hAnsi="Times New Roman" w:cs="Times New Roman"/>
                <w:sz w:val="24"/>
                <w:lang w:val="bg-BG"/>
              </w:rPr>
            </w:pPr>
            <w:r w:rsidRPr="00BF484C">
              <w:rPr>
                <w:rFonts w:ascii="Times New Roman" w:hAnsi="Times New Roman" w:cs="Times New Roman"/>
                <w:sz w:val="24"/>
                <w:lang w:val="bg-BG"/>
              </w:rPr>
              <w:t>Копие от документ за Швейцарска стипендия</w:t>
            </w:r>
          </w:p>
          <w:p w14:paraId="757C3100" w14:textId="77777777" w:rsidR="00BF484C" w:rsidRPr="00BF484C" w:rsidRDefault="00BF484C" w:rsidP="00BF484C">
            <w:pPr>
              <w:pStyle w:val="ECVSectionDetails"/>
              <w:rPr>
                <w:rFonts w:ascii="Times New Roman" w:hAnsi="Times New Roman" w:cs="Times New Roman"/>
                <w:sz w:val="24"/>
                <w:lang w:val="bg-BG"/>
              </w:rPr>
            </w:pPr>
            <w:r w:rsidRPr="00BF484C">
              <w:rPr>
                <w:rFonts w:ascii="Times New Roman" w:hAnsi="Times New Roman" w:cs="Times New Roman"/>
                <w:sz w:val="24"/>
                <w:lang w:val="bg-BG"/>
              </w:rPr>
              <w:t xml:space="preserve">Копие от сертификати за  успешно завършен курс по английски:език </w:t>
            </w:r>
          </w:p>
          <w:p w14:paraId="3870B813" w14:textId="77777777" w:rsidR="00BF484C" w:rsidRPr="00BF484C" w:rsidRDefault="00BF484C" w:rsidP="00BF484C">
            <w:pPr>
              <w:pStyle w:val="ECVSectionBullet"/>
              <w:rPr>
                <w:rFonts w:ascii="Times New Roman" w:hAnsi="Times New Roman" w:cs="Times New Roman"/>
                <w:sz w:val="24"/>
                <w:lang w:val="bg-BG"/>
              </w:rPr>
            </w:pPr>
            <w:r w:rsidRPr="00BF484C">
              <w:rPr>
                <w:rFonts w:ascii="Times New Roman" w:hAnsi="Times New Roman" w:cs="Times New Roman"/>
                <w:sz w:val="24"/>
                <w:lang w:val="bg-BG"/>
              </w:rPr>
              <w:t>Копие от протокол за проведен тест по МатЛаб</w:t>
            </w:r>
          </w:p>
          <w:p w14:paraId="79F895E9" w14:textId="77777777" w:rsidR="00107DD3" w:rsidRPr="004E3B25" w:rsidRDefault="00BF484C" w:rsidP="00107DD3">
            <w:pPr>
              <w:pStyle w:val="ECVSectionBullet"/>
              <w:rPr>
                <w:rFonts w:ascii="Times New Roman" w:hAnsi="Times New Roman" w:cs="Times New Roman"/>
                <w:sz w:val="24"/>
                <w:lang w:val="bg-BG"/>
              </w:rPr>
            </w:pPr>
            <w:r w:rsidRPr="00BF484C">
              <w:rPr>
                <w:rFonts w:ascii="Times New Roman" w:hAnsi="Times New Roman" w:cs="Times New Roman"/>
                <w:sz w:val="24"/>
                <w:lang w:val="bg-BG"/>
              </w:rPr>
              <w:t>Подробен списък с публикации</w:t>
            </w:r>
          </w:p>
          <w:p w14:paraId="77B0C8AB" w14:textId="67E29199" w:rsidR="00BF484C" w:rsidRPr="004E3B25" w:rsidRDefault="00BF484C" w:rsidP="00107DD3">
            <w:pPr>
              <w:pStyle w:val="ECVSectionBullet"/>
              <w:rPr>
                <w:noProof/>
                <w:sz w:val="24"/>
                <w:lang w:val="bg-BG" w:eastAsia="en-US" w:bidi="ar-SA"/>
              </w:rPr>
            </w:pPr>
            <w:r w:rsidRPr="00A16EDB">
              <w:rPr>
                <w:rFonts w:ascii="Times New Roman" w:hAnsi="Times New Roman" w:cs="Times New Roman"/>
                <w:sz w:val="24"/>
                <w:lang w:val="bg-BG"/>
              </w:rPr>
              <w:t>Копие от грамота и покана за изнесен доклад на Ден на Роботиката в ТУ София</w:t>
            </w:r>
          </w:p>
        </w:tc>
      </w:tr>
    </w:tbl>
    <w:p w14:paraId="4F2B9848" w14:textId="77777777" w:rsidR="00BF484C" w:rsidRPr="004E3B25" w:rsidRDefault="00BF484C">
      <w:pPr>
        <w:pStyle w:val="ECVText"/>
        <w:rPr>
          <w:color w:val="2E74B5" w:themeColor="accent1" w:themeShade="BF"/>
          <w:lang w:val="bg-BG"/>
        </w:rPr>
      </w:pPr>
    </w:p>
    <w:p w14:paraId="22A4C299" w14:textId="77777777" w:rsidR="00C05BB1" w:rsidRPr="00CD547B" w:rsidRDefault="00C05BB1">
      <w:pPr>
        <w:rPr>
          <w:lang w:val="bg-BG"/>
        </w:rPr>
      </w:pPr>
    </w:p>
    <w:p w14:paraId="1C3FE0C6" w14:textId="77777777" w:rsidR="00BF484C" w:rsidRPr="00CD547B" w:rsidRDefault="00BF484C">
      <w:pPr>
        <w:rPr>
          <w:lang w:val="bg-BG"/>
        </w:rPr>
      </w:pPr>
    </w:p>
    <w:sectPr w:rsidR="00BF484C" w:rsidRPr="00CD547B">
      <w:headerReference w:type="even" r:id="rId19"/>
      <w:headerReference w:type="default" r:id="rId20"/>
      <w:footerReference w:type="even" r:id="rId21"/>
      <w:footerReference w:type="default" r:id="rId22"/>
      <w:pgSz w:w="11906" w:h="16838"/>
      <w:pgMar w:top="1644" w:right="680" w:bottom="1474" w:left="850" w:header="850" w:footer="62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F70764" w14:textId="77777777" w:rsidR="007C6CAC" w:rsidRDefault="007C6CAC">
      <w:r>
        <w:separator/>
      </w:r>
    </w:p>
  </w:endnote>
  <w:endnote w:type="continuationSeparator" w:id="0">
    <w:p w14:paraId="54A339D3" w14:textId="77777777" w:rsidR="007C6CAC" w:rsidRDefault="007C6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F1F1F0" w14:textId="77777777" w:rsidR="00CA12F2" w:rsidRDefault="00CA12F2">
    <w:pPr>
      <w:pStyle w:val="Footer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</w:t>
    </w:r>
    <w:proofErr w:type="spellStart"/>
    <w:r>
      <w:rPr>
        <w:rFonts w:ascii="ArialMT" w:eastAsia="ArialMT" w:hAnsi="ArialMT" w:cs="ArialMT"/>
        <w:sz w:val="14"/>
        <w:szCs w:val="14"/>
      </w:rPr>
      <w:t>Европейски</w:t>
    </w:r>
    <w:proofErr w:type="spellEnd"/>
    <w:r>
      <w:rPr>
        <w:rFonts w:ascii="ArialMT" w:eastAsia="ArialMT" w:hAnsi="ArialMT" w:cs="ArialMT"/>
        <w:sz w:val="14"/>
        <w:szCs w:val="14"/>
      </w:rPr>
      <w:t xml:space="preserve"> </w:t>
    </w:r>
    <w:proofErr w:type="spellStart"/>
    <w:r>
      <w:rPr>
        <w:rFonts w:ascii="ArialMT" w:eastAsia="ArialMT" w:hAnsi="ArialMT" w:cs="ArialMT"/>
        <w:sz w:val="14"/>
        <w:szCs w:val="14"/>
      </w:rPr>
      <w:t>съюз</w:t>
    </w:r>
    <w:proofErr w:type="spellEnd"/>
    <w:r>
      <w:rPr>
        <w:rFonts w:ascii="ArialMT" w:eastAsia="ArialMT" w:hAnsi="ArialMT" w:cs="ArialMT"/>
        <w:sz w:val="14"/>
        <w:szCs w:val="14"/>
      </w:rPr>
      <w:t xml:space="preserve">, 2002-2013 | http://europass.cedefop.europa.eu </w:t>
    </w:r>
    <w:r>
      <w:rPr>
        <w:rFonts w:ascii="ArialMT" w:eastAsia="ArialMT" w:hAnsi="ArialMT" w:cs="ArialMT"/>
        <w:sz w:val="14"/>
        <w:szCs w:val="14"/>
      </w:rPr>
      <w:tab/>
    </w:r>
    <w:proofErr w:type="spellStart"/>
    <w:r>
      <w:rPr>
        <w:rFonts w:ascii="ArialMT" w:eastAsia="ArialMT" w:hAnsi="ArialMT" w:cs="ArialMT"/>
        <w:sz w:val="14"/>
        <w:szCs w:val="14"/>
      </w:rPr>
      <w:t>Страница</w:t>
    </w:r>
    <w:proofErr w:type="spellEnd"/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9B4131">
      <w:rPr>
        <w:rFonts w:eastAsia="ArialMT" w:cs="ArialMT"/>
        <w:noProof/>
        <w:sz w:val="14"/>
        <w:szCs w:val="14"/>
      </w:rPr>
      <w:t>4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9B4131">
      <w:rPr>
        <w:rFonts w:eastAsia="ArialMT" w:cs="ArialMT"/>
        <w:noProof/>
        <w:sz w:val="14"/>
        <w:szCs w:val="14"/>
      </w:rPr>
      <w:t>5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CC3502" w14:textId="77777777" w:rsidR="00CA12F2" w:rsidRDefault="00CA12F2">
    <w:pPr>
      <w:pStyle w:val="Footer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proofErr w:type="spellStart"/>
    <w:r w:rsidRPr="00397D73">
      <w:rPr>
        <w:rFonts w:ascii="ArialMT" w:eastAsia="ArialMT" w:hAnsi="ArialMT" w:cs="ArialMT"/>
        <w:sz w:val="14"/>
        <w:szCs w:val="14"/>
      </w:rPr>
      <w:t>Европейски</w:t>
    </w:r>
    <w:proofErr w:type="spellEnd"/>
    <w:r w:rsidRPr="00397D73">
      <w:rPr>
        <w:rFonts w:ascii="ArialMT" w:eastAsia="ArialMT" w:hAnsi="ArialMT" w:cs="ArialMT"/>
        <w:sz w:val="14"/>
        <w:szCs w:val="14"/>
      </w:rPr>
      <w:t xml:space="preserve"> </w:t>
    </w:r>
    <w:proofErr w:type="spellStart"/>
    <w:r w:rsidRPr="00397D73">
      <w:rPr>
        <w:rFonts w:ascii="ArialMT" w:eastAsia="ArialMT" w:hAnsi="ArialMT" w:cs="ArialMT"/>
        <w:sz w:val="14"/>
        <w:szCs w:val="14"/>
      </w:rPr>
      <w:t>съюз</w:t>
    </w:r>
    <w:proofErr w:type="spellEnd"/>
    <w:r w:rsidRPr="00397D73">
      <w:rPr>
        <w:rFonts w:ascii="ArialMT" w:eastAsia="ArialMT" w:hAnsi="ArialMT" w:cs="ArialMT"/>
        <w:sz w:val="14"/>
        <w:szCs w:val="14"/>
      </w:rPr>
      <w:t>, 2002-2019 | http://europass.cedefop.europa.eu</w:t>
    </w:r>
    <w:r>
      <w:rPr>
        <w:rFonts w:ascii="ArialMT" w:eastAsia="ArialMT" w:hAnsi="ArialMT" w:cs="ArialMT"/>
        <w:sz w:val="14"/>
        <w:szCs w:val="14"/>
      </w:rPr>
      <w:tab/>
    </w:r>
    <w:proofErr w:type="spellStart"/>
    <w:r>
      <w:rPr>
        <w:rFonts w:ascii="ArialMT" w:eastAsia="ArialMT" w:hAnsi="ArialMT" w:cs="ArialMT"/>
        <w:sz w:val="14"/>
        <w:szCs w:val="14"/>
      </w:rPr>
      <w:t>Страница</w:t>
    </w:r>
    <w:proofErr w:type="spellEnd"/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9B4131">
      <w:rPr>
        <w:rFonts w:eastAsia="ArialMT" w:cs="ArialMT"/>
        <w:noProof/>
        <w:sz w:val="14"/>
        <w:szCs w:val="14"/>
      </w:rPr>
      <w:t>1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9B4131">
      <w:rPr>
        <w:rFonts w:eastAsia="ArialMT" w:cs="ArialMT"/>
        <w:noProof/>
        <w:sz w:val="14"/>
        <w:szCs w:val="14"/>
      </w:rPr>
      <w:t>5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9F60A5" w14:textId="77777777" w:rsidR="007C6CAC" w:rsidRDefault="007C6CAC">
      <w:r>
        <w:separator/>
      </w:r>
    </w:p>
  </w:footnote>
  <w:footnote w:type="continuationSeparator" w:id="0">
    <w:p w14:paraId="345DE013" w14:textId="77777777" w:rsidR="007C6CAC" w:rsidRDefault="007C6C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1655EB" w14:textId="4118F2DA" w:rsidR="00CA12F2" w:rsidRDefault="00CA12F2">
    <w:pPr>
      <w:pStyle w:val="ECVCurriculumVitaeNextPages"/>
    </w:pPr>
    <w:r>
      <w:rPr>
        <w:noProof/>
        <w:lang w:val="en-US" w:eastAsia="en-US" w:bidi="ar-SA"/>
      </w:rPr>
      <w:drawing>
        <wp:anchor distT="0" distB="0" distL="0" distR="0" simplePos="0" relativeHeight="251657216" behindDoc="0" locked="0" layoutInCell="1" allowOverlap="1" wp14:anchorId="20F9B4D7" wp14:editId="269B5E1F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>
      <w:tab/>
      <w:t xml:space="preserve"> </w:t>
    </w:r>
    <w:proofErr w:type="spellStart"/>
    <w:r>
      <w:rPr>
        <w:szCs w:val="20"/>
      </w:rPr>
      <w:t>Автобиография</w:t>
    </w:r>
    <w:proofErr w:type="spellEnd"/>
    <w:r>
      <w:rPr>
        <w:szCs w:val="20"/>
      </w:rPr>
      <w:tab/>
      <w:t xml:space="preserve"> </w:t>
    </w:r>
    <w:proofErr w:type="spellStart"/>
    <w:r w:rsidR="00107DD3">
      <w:rPr>
        <w:szCs w:val="20"/>
      </w:rPr>
      <w:t>Вероника</w:t>
    </w:r>
    <w:proofErr w:type="spellEnd"/>
    <w:r w:rsidR="00107DD3">
      <w:rPr>
        <w:szCs w:val="20"/>
      </w:rPr>
      <w:t xml:space="preserve"> </w:t>
    </w:r>
    <w:proofErr w:type="spellStart"/>
    <w:r w:rsidR="00107DD3">
      <w:rPr>
        <w:szCs w:val="20"/>
      </w:rPr>
      <w:t>Иванова</w:t>
    </w:r>
    <w:proofErr w:type="spellEnd"/>
    <w:r w:rsidR="00107DD3">
      <w:rPr>
        <w:szCs w:val="20"/>
      </w:rPr>
      <w:t xml:space="preserve"> </w:t>
    </w:r>
    <w:proofErr w:type="spellStart"/>
    <w:r w:rsidR="00107DD3">
      <w:rPr>
        <w:szCs w:val="20"/>
      </w:rPr>
      <w:t>Атанасова-Георгиева</w:t>
    </w:r>
    <w:proofErr w:type="spellEnd"/>
    <w: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C23A20" w14:textId="77777777" w:rsidR="00CA12F2" w:rsidRDefault="00CA12F2" w:rsidP="00FF33C7">
    <w:pPr>
      <w:pStyle w:val="Aaoeeu"/>
      <w:widowControl/>
      <w:ind w:left="7200"/>
      <w:rPr>
        <w:lang w:val="bg-BG"/>
      </w:rPr>
    </w:pPr>
    <w:r>
      <w:rPr>
        <w:noProof/>
      </w:rPr>
      <w:drawing>
        <wp:anchor distT="0" distB="0" distL="0" distR="0" simplePos="0" relativeHeight="251659264" behindDoc="0" locked="0" layoutInCell="1" allowOverlap="1" wp14:anchorId="31767FB6" wp14:editId="2A0E48A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3E926B8" w14:textId="627F282C" w:rsidR="00BF484C" w:rsidRDefault="00CA12F2" w:rsidP="00BF484C">
    <w:pPr>
      <w:pStyle w:val="ECVCurriculumVitaeNextPages"/>
      <w:jc w:val="center"/>
      <w:rPr>
        <w:sz w:val="28"/>
        <w:szCs w:val="28"/>
      </w:rPr>
    </w:pPr>
    <w:proofErr w:type="spellStart"/>
    <w:r w:rsidRPr="00FC73D6">
      <w:rPr>
        <w:sz w:val="28"/>
        <w:szCs w:val="28"/>
      </w:rPr>
      <w:t>Автобиография</w:t>
    </w:r>
    <w:proofErr w:type="spellEnd"/>
  </w:p>
  <w:p w14:paraId="67ADA848" w14:textId="77777777" w:rsidR="00BF484C" w:rsidRPr="00BF484C" w:rsidRDefault="00BF484C" w:rsidP="00BF484C">
    <w:pPr>
      <w:pStyle w:val="ECVCurriculumVitaeNextPages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ECVHeadingBullet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2">
    <w:nsid w:val="60BC5B73"/>
    <w:multiLevelType w:val="hybridMultilevel"/>
    <w:tmpl w:val="B4166794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CE1E60"/>
    <w:multiLevelType w:val="hybridMultilevel"/>
    <w:tmpl w:val="83E2F012"/>
    <w:lvl w:ilvl="0" w:tplc="837C9E8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3868B2"/>
    <w:multiLevelType w:val="hybridMultilevel"/>
    <w:tmpl w:val="B1EC5806"/>
    <w:lvl w:ilvl="0" w:tplc="2FCCEE3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E94E55"/>
    <w:multiLevelType w:val="multilevel"/>
    <w:tmpl w:val="929A8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5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501"/>
    <w:rsid w:val="00040E54"/>
    <w:rsid w:val="0006541B"/>
    <w:rsid w:val="000A4EE7"/>
    <w:rsid w:val="000D1C73"/>
    <w:rsid w:val="00107DD3"/>
    <w:rsid w:val="00173D0D"/>
    <w:rsid w:val="001878FF"/>
    <w:rsid w:val="001A5239"/>
    <w:rsid w:val="001A5929"/>
    <w:rsid w:val="001C5ECE"/>
    <w:rsid w:val="00242C84"/>
    <w:rsid w:val="002649DE"/>
    <w:rsid w:val="00286E38"/>
    <w:rsid w:val="002B7E63"/>
    <w:rsid w:val="003001D4"/>
    <w:rsid w:val="00315618"/>
    <w:rsid w:val="003548B9"/>
    <w:rsid w:val="00397D73"/>
    <w:rsid w:val="003B477C"/>
    <w:rsid w:val="003C1400"/>
    <w:rsid w:val="003C3834"/>
    <w:rsid w:val="0040290D"/>
    <w:rsid w:val="00460E52"/>
    <w:rsid w:val="004676AF"/>
    <w:rsid w:val="004C6AEE"/>
    <w:rsid w:val="004E3B25"/>
    <w:rsid w:val="00534BAE"/>
    <w:rsid w:val="005472C5"/>
    <w:rsid w:val="0057117D"/>
    <w:rsid w:val="005A2EDC"/>
    <w:rsid w:val="005C4089"/>
    <w:rsid w:val="005D5A06"/>
    <w:rsid w:val="00603737"/>
    <w:rsid w:val="0065424C"/>
    <w:rsid w:val="00667376"/>
    <w:rsid w:val="00670B8E"/>
    <w:rsid w:val="00671E79"/>
    <w:rsid w:val="006A457B"/>
    <w:rsid w:val="006C40FE"/>
    <w:rsid w:val="006E25A7"/>
    <w:rsid w:val="00705ABE"/>
    <w:rsid w:val="007A0F59"/>
    <w:rsid w:val="007C01DA"/>
    <w:rsid w:val="007C6CAC"/>
    <w:rsid w:val="0083075E"/>
    <w:rsid w:val="00832154"/>
    <w:rsid w:val="00874F9E"/>
    <w:rsid w:val="0090106D"/>
    <w:rsid w:val="00904AD1"/>
    <w:rsid w:val="00934CEF"/>
    <w:rsid w:val="009961BA"/>
    <w:rsid w:val="009B4131"/>
    <w:rsid w:val="009C7B49"/>
    <w:rsid w:val="009E3B89"/>
    <w:rsid w:val="009E3C64"/>
    <w:rsid w:val="009F7A6B"/>
    <w:rsid w:val="00A12D51"/>
    <w:rsid w:val="00A15BDB"/>
    <w:rsid w:val="00A16EDB"/>
    <w:rsid w:val="00AB15DB"/>
    <w:rsid w:val="00AD592D"/>
    <w:rsid w:val="00AD7AF2"/>
    <w:rsid w:val="00B0418D"/>
    <w:rsid w:val="00B324C5"/>
    <w:rsid w:val="00B34B51"/>
    <w:rsid w:val="00B51578"/>
    <w:rsid w:val="00B60EE5"/>
    <w:rsid w:val="00B73AC5"/>
    <w:rsid w:val="00BC632C"/>
    <w:rsid w:val="00BF0185"/>
    <w:rsid w:val="00BF484C"/>
    <w:rsid w:val="00C02E9D"/>
    <w:rsid w:val="00C05BB1"/>
    <w:rsid w:val="00C150DA"/>
    <w:rsid w:val="00C65E56"/>
    <w:rsid w:val="00C71C89"/>
    <w:rsid w:val="00CA12F2"/>
    <w:rsid w:val="00CD4DCE"/>
    <w:rsid w:val="00CD547B"/>
    <w:rsid w:val="00CD5A89"/>
    <w:rsid w:val="00CE6B31"/>
    <w:rsid w:val="00CE7121"/>
    <w:rsid w:val="00D12534"/>
    <w:rsid w:val="00D51624"/>
    <w:rsid w:val="00D71501"/>
    <w:rsid w:val="00D71D87"/>
    <w:rsid w:val="00D7318A"/>
    <w:rsid w:val="00D81645"/>
    <w:rsid w:val="00E234D0"/>
    <w:rsid w:val="00E82A2C"/>
    <w:rsid w:val="00ED2B8F"/>
    <w:rsid w:val="00F313EF"/>
    <w:rsid w:val="00F97BFE"/>
    <w:rsid w:val="00FA7C84"/>
    <w:rsid w:val="00FC73D6"/>
    <w:rsid w:val="00FD0040"/>
    <w:rsid w:val="00FF2E64"/>
    <w:rsid w:val="00FF3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D286F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Heading1">
    <w:name w:val="heading 1"/>
    <w:basedOn w:val="Heading"/>
    <w:next w:val="BodyText"/>
    <w:qFormat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LineNumber">
    <w:name w:val="line number"/>
  </w:style>
  <w:style w:type="character" w:styleId="Hyperlink">
    <w:name w:val="Hyperlink"/>
    <w:rPr>
      <w:color w:val="000080"/>
      <w:u w:val="single"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FollowedHyperlink">
    <w:name w:val="FollowedHyperlink"/>
    <w:rPr>
      <w:color w:val="80000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icrosoft YaHei"/>
      <w:sz w:val="28"/>
      <w:szCs w:val="28"/>
    </w:rPr>
  </w:style>
  <w:style w:type="paragraph" w:styleId="BodyText">
    <w:name w:val="Body Text"/>
    <w:basedOn w:val="Normal"/>
    <w:pPr>
      <w:spacing w:line="100" w:lineRule="atLeast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Caption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"/>
    <w:next w:val="Normal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Header">
    <w:name w:val="header"/>
    <w:basedOn w:val="Normal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Header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Footer">
    <w:name w:val="footer"/>
    <w:basedOn w:val="Normal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BodyText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"/>
  </w:style>
  <w:style w:type="paragraph" w:customStyle="1" w:styleId="ECVBusinessSectorRow">
    <w:name w:val="_ECV_BusinessSectorRow"/>
    <w:basedOn w:val="Normal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customStyle="1" w:styleId="ecvsectionbullet0">
    <w:name w:val="ecvsectionbullet0"/>
    <w:basedOn w:val="Normal"/>
    <w:rsid w:val="00D71501"/>
    <w:pPr>
      <w:widowControl/>
      <w:suppressAutoHyphens w:val="0"/>
      <w:autoSpaceDE w:val="0"/>
    </w:pPr>
    <w:rPr>
      <w:rFonts w:eastAsia="Calibri" w:cs="Arial"/>
      <w:kern w:val="0"/>
      <w:sz w:val="18"/>
      <w:szCs w:val="18"/>
      <w:lang w:eastAsia="en-GB" w:bidi="ar-SA"/>
    </w:rPr>
  </w:style>
  <w:style w:type="paragraph" w:customStyle="1" w:styleId="Aaoeeu">
    <w:name w:val="Aaoeeu"/>
    <w:rsid w:val="00FF33C7"/>
    <w:pPr>
      <w:widowControl w:val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7E63"/>
    <w:rPr>
      <w:rFonts w:ascii="Segoe UI" w:hAnsi="Segoe UI"/>
      <w:sz w:val="18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B7E63"/>
    <w:rPr>
      <w:rFonts w:ascii="Segoe UI" w:eastAsia="SimSun" w:hAnsi="Segoe UI" w:cs="Mangal"/>
      <w:color w:val="3F3A38"/>
      <w:spacing w:val="-6"/>
      <w:kern w:val="1"/>
      <w:sz w:val="18"/>
      <w:szCs w:val="16"/>
      <w:lang w:val="en-GB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Heading1">
    <w:name w:val="heading 1"/>
    <w:basedOn w:val="Heading"/>
    <w:next w:val="BodyText"/>
    <w:qFormat/>
    <w:pPr>
      <w:outlineLvl w:val="0"/>
    </w:pPr>
    <w:rPr>
      <w:b/>
      <w:bCs/>
      <w:sz w:val="32"/>
      <w:szCs w:val="32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LineNumber">
    <w:name w:val="line number"/>
  </w:style>
  <w:style w:type="character" w:styleId="Hyperlink">
    <w:name w:val="Hyperlink"/>
    <w:rPr>
      <w:color w:val="000080"/>
      <w:u w:val="single"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FollowedHyperlink">
    <w:name w:val="FollowedHyperlink"/>
    <w:rPr>
      <w:color w:val="80000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icrosoft YaHei"/>
      <w:sz w:val="28"/>
      <w:szCs w:val="28"/>
    </w:rPr>
  </w:style>
  <w:style w:type="paragraph" w:styleId="BodyText">
    <w:name w:val="Body Text"/>
    <w:basedOn w:val="Normal"/>
    <w:pPr>
      <w:spacing w:line="100" w:lineRule="atLeast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Caption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"/>
    <w:next w:val="Normal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Header">
    <w:name w:val="header"/>
    <w:basedOn w:val="Normal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Header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Footer">
    <w:name w:val="footer"/>
    <w:basedOn w:val="Normal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BodyText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"/>
  </w:style>
  <w:style w:type="paragraph" w:customStyle="1" w:styleId="ECVBusinessSectorRow">
    <w:name w:val="_ECV_BusinessSectorRow"/>
    <w:basedOn w:val="Normal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customStyle="1" w:styleId="ecvsectionbullet0">
    <w:name w:val="ecvsectionbullet0"/>
    <w:basedOn w:val="Normal"/>
    <w:rsid w:val="00D71501"/>
    <w:pPr>
      <w:widowControl/>
      <w:suppressAutoHyphens w:val="0"/>
      <w:autoSpaceDE w:val="0"/>
    </w:pPr>
    <w:rPr>
      <w:rFonts w:eastAsia="Calibri" w:cs="Arial"/>
      <w:kern w:val="0"/>
      <w:sz w:val="18"/>
      <w:szCs w:val="18"/>
      <w:lang w:eastAsia="en-GB" w:bidi="ar-SA"/>
    </w:rPr>
  </w:style>
  <w:style w:type="paragraph" w:customStyle="1" w:styleId="Aaoeeu">
    <w:name w:val="Aaoeeu"/>
    <w:rsid w:val="00FF33C7"/>
    <w:pPr>
      <w:widowControl w:val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7E63"/>
    <w:rPr>
      <w:rFonts w:ascii="Segoe UI" w:hAnsi="Segoe UI"/>
      <w:sz w:val="18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B7E63"/>
    <w:rPr>
      <w:rFonts w:ascii="Segoe UI" w:eastAsia="SimSun" w:hAnsi="Segoe UI" w:cs="Mangal"/>
      <w:color w:val="3F3A38"/>
      <w:spacing w:val="-6"/>
      <w:kern w:val="1"/>
      <w:sz w:val="18"/>
      <w:szCs w:val="16"/>
      <w:lang w:val="en-GB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1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iwanowa.w@abv.bg" TargetMode="External"/><Relationship Id="rId18" Type="http://schemas.openxmlformats.org/officeDocument/2006/relationships/hyperlink" Target="http://www.bas.bg/fce/001/0145/files/sbul-282.pdf" TargetMode="External"/><Relationship Id="rId3" Type="http://schemas.microsoft.com/office/2007/relationships/stylesWithEffects" Target="stylesWithEffect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scopus.com/authid/detail.uri?authorId=57215897701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researchgate.net/profile/Veronika-Ivanova" TargetMode="Externa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1400</Words>
  <Characters>7980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Europass CV</vt:lpstr>
    </vt:vector>
  </TitlesOfParts>
  <Company>kkostas</Company>
  <LinksUpToDate>false</LinksUpToDate>
  <CharactersWithSpaces>9362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IvanovaN</dc:creator>
  <cp:keywords>Europass, CV, Cedefop</cp:keywords>
  <dc:description>Europass CV</dc:description>
  <cp:lastModifiedBy>veroniq</cp:lastModifiedBy>
  <cp:revision>4</cp:revision>
  <cp:lastPrinted>2017-06-15T13:56:00Z</cp:lastPrinted>
  <dcterms:created xsi:type="dcterms:W3CDTF">2025-04-15T16:27:00Z</dcterms:created>
  <dcterms:modified xsi:type="dcterms:W3CDTF">2025-04-15T16:33:00Z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</Properties>
</file>